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42F" w:rsidRPr="00131190" w:rsidRDefault="0077042F" w:rsidP="0077042F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ПОЛОЖЕНИЕ</w:t>
      </w:r>
    </w:p>
    <w:p w:rsidR="0077042F" w:rsidRPr="009146F0" w:rsidRDefault="0077042F" w:rsidP="0077042F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 xml:space="preserve">о проведении выставки-ярмарки декоративно-прикладного искусства, народных промыслов и ремесел в рамках проведения </w:t>
      </w:r>
      <w:r>
        <w:rPr>
          <w:sz w:val="24"/>
          <w:szCs w:val="24"/>
        </w:rPr>
        <w:t>Фестиваля</w:t>
      </w:r>
    </w:p>
    <w:p w:rsidR="0077042F" w:rsidRPr="00131190" w:rsidRDefault="0077042F" w:rsidP="0077042F">
      <w:pPr>
        <w:jc w:val="center"/>
        <w:rPr>
          <w:sz w:val="24"/>
          <w:szCs w:val="24"/>
        </w:rPr>
      </w:pPr>
    </w:p>
    <w:p w:rsidR="0077042F" w:rsidRPr="00D549B2" w:rsidRDefault="0077042F" w:rsidP="0077042F">
      <w:pPr>
        <w:pStyle w:val="a3"/>
        <w:numPr>
          <w:ilvl w:val="0"/>
          <w:numId w:val="1"/>
        </w:numPr>
        <w:ind w:left="0" w:firstLine="0"/>
        <w:jc w:val="center"/>
        <w:rPr>
          <w:sz w:val="24"/>
          <w:szCs w:val="24"/>
        </w:rPr>
      </w:pPr>
      <w:bookmarkStart w:id="0" w:name="_GoBack"/>
      <w:bookmarkEnd w:id="0"/>
      <w:r w:rsidRPr="00D549B2">
        <w:rPr>
          <w:sz w:val="24"/>
          <w:szCs w:val="24"/>
        </w:rPr>
        <w:t>Общие положения</w:t>
      </w:r>
    </w:p>
    <w:p w:rsidR="0077042F" w:rsidRPr="00D549B2" w:rsidRDefault="0077042F" w:rsidP="0077042F">
      <w:pPr>
        <w:pStyle w:val="a3"/>
        <w:ind w:left="1069"/>
        <w:rPr>
          <w:sz w:val="24"/>
          <w:szCs w:val="24"/>
        </w:rPr>
      </w:pP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sz w:val="24"/>
          <w:szCs w:val="24"/>
        </w:rPr>
        <w:t>1.1. Настоящее положение определяет порядок подготовки и проведения выставки-ярмарки декоративно-прикладного искусства, народных промыслов и ремесел (далее – выставка – ярмарка) в рамках Фестиваля.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sz w:val="24"/>
          <w:szCs w:val="24"/>
        </w:rPr>
        <w:t xml:space="preserve">1.2. Учредителем выставки-ярмарки является Комитет по культуре. 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sz w:val="24"/>
          <w:szCs w:val="24"/>
        </w:rPr>
        <w:t xml:space="preserve">1.3. </w:t>
      </w:r>
      <w:r w:rsidRPr="00D549B2">
        <w:rPr>
          <w:color w:val="000000"/>
          <w:sz w:val="24"/>
          <w:szCs w:val="24"/>
        </w:rPr>
        <w:t>Организатором выставки-ярмарки является МБУК КИКМ - Центр ремесел (далее – Организатор).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1.4. Выставка-ярмарка организуется для всех творческих коллективов и мастеров, работающих в различных направлениях развития и возрождения ремесел и промыслов, народных традиций, фольклора и изобразительного искусства как одно из мероприятий программы ежегодного Фестиваля.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</w:p>
    <w:p w:rsidR="0077042F" w:rsidRPr="00D549B2" w:rsidRDefault="0077042F" w:rsidP="0077042F">
      <w:pPr>
        <w:jc w:val="center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 xml:space="preserve">2. Цели и задачи выставки – ярмарки </w:t>
      </w:r>
    </w:p>
    <w:p w:rsidR="0077042F" w:rsidRPr="00D549B2" w:rsidRDefault="0077042F" w:rsidP="0077042F">
      <w:pPr>
        <w:ind w:firstLine="709"/>
        <w:jc w:val="center"/>
        <w:rPr>
          <w:color w:val="000000"/>
          <w:sz w:val="24"/>
          <w:szCs w:val="24"/>
        </w:rPr>
      </w:pP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 xml:space="preserve">2.1. Целью проведения выставки - ярмарки является сохранение, возрождение и популяризация декоративно-прикладного творчества, создание  условий для реализации творческих интересов и культурных потребностей населения. 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2.2. Задачами выставки-ярмарки являются: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2.2.1. Возрождение и развитие народных промыслов и ремесел, выявление и поддержка мастеров декоративно-прикладного творчества.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2.2.2. Объединение усилий мастеров декоративно-прикладного творчества по изучению, сохранению и развитию народных промыслов и ремесел.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2.2.3. Привлечение внимания широкой общественности к проблеме сохранения и развития декоративно-прикладного искусства как национального достояния отечественной культуры.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2.2.4. Развитие системы духовно-нравственного и художественно-эстетического воспитания.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2.2.5. Возрождение ценности ручного творческого труда.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2.2.6. Выявление и поддержка талантливых и самобытных мастеров-умельцев.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2.2.7. Удовлетворение потребности жителей и гостей города в приобретении подарков и сувениров.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color w:val="000000"/>
          <w:sz w:val="24"/>
          <w:szCs w:val="24"/>
        </w:rPr>
        <w:t xml:space="preserve">2.2.8. </w:t>
      </w:r>
      <w:r w:rsidRPr="00D549B2">
        <w:rPr>
          <w:sz w:val="24"/>
          <w:szCs w:val="24"/>
        </w:rPr>
        <w:t>Сохранение и развитие культурных национальных традиций в сфере декоративно-прикладного искусства, укрепление национального самосознания.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</w:p>
    <w:p w:rsidR="0077042F" w:rsidRPr="00D549B2" w:rsidRDefault="0077042F" w:rsidP="0077042F">
      <w:pPr>
        <w:shd w:val="clear" w:color="auto" w:fill="FFFFFF"/>
        <w:ind w:firstLine="709"/>
        <w:jc w:val="center"/>
        <w:rPr>
          <w:sz w:val="24"/>
          <w:szCs w:val="24"/>
        </w:rPr>
      </w:pPr>
      <w:r w:rsidRPr="00D549B2">
        <w:rPr>
          <w:sz w:val="24"/>
          <w:szCs w:val="24"/>
        </w:rPr>
        <w:t>3. Дата и место проведения</w:t>
      </w:r>
    </w:p>
    <w:p w:rsidR="0077042F" w:rsidRPr="00D549B2" w:rsidRDefault="0077042F" w:rsidP="0077042F">
      <w:pPr>
        <w:shd w:val="clear" w:color="auto" w:fill="FFFFFF"/>
        <w:ind w:firstLine="709"/>
        <w:jc w:val="center"/>
        <w:rPr>
          <w:sz w:val="24"/>
          <w:szCs w:val="24"/>
        </w:rPr>
      </w:pP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color w:val="000000"/>
          <w:sz w:val="24"/>
          <w:szCs w:val="24"/>
        </w:rPr>
        <w:t>Выставка-ярмарка</w:t>
      </w:r>
      <w:r w:rsidRPr="00D549B2">
        <w:rPr>
          <w:sz w:val="24"/>
          <w:szCs w:val="24"/>
        </w:rPr>
        <w:t xml:space="preserve"> проводится 22.08.2026 года в городе Камышин Волгоградской области на площадке – парк «Топольки».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</w:p>
    <w:p w:rsidR="0077042F" w:rsidRPr="00D549B2" w:rsidRDefault="0077042F" w:rsidP="0077042F">
      <w:pPr>
        <w:ind w:firstLine="709"/>
        <w:jc w:val="center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4. Условия участия в выставке-ярмарке</w:t>
      </w:r>
    </w:p>
    <w:p w:rsidR="0077042F" w:rsidRPr="00D549B2" w:rsidRDefault="0077042F" w:rsidP="0077042F">
      <w:pPr>
        <w:ind w:firstLine="709"/>
        <w:jc w:val="center"/>
        <w:rPr>
          <w:color w:val="000000"/>
          <w:sz w:val="24"/>
          <w:szCs w:val="24"/>
        </w:rPr>
      </w:pP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4.1. В выставке-ярмарке могут принять участие все желающие: как отдельные авторы, мастера и умельцы, так и коллективы ремесленных мастерских, центров, организаций культуры, школьных, внешкольных учреждений, работающих в направлении прикладного</w:t>
      </w:r>
      <w:r w:rsidRPr="00D549B2">
        <w:rPr>
          <w:color w:val="FF0000"/>
          <w:sz w:val="24"/>
          <w:szCs w:val="24"/>
        </w:rPr>
        <w:t xml:space="preserve"> </w:t>
      </w:r>
      <w:r w:rsidRPr="00D549B2">
        <w:rPr>
          <w:color w:val="000000"/>
          <w:sz w:val="24"/>
          <w:szCs w:val="24"/>
        </w:rPr>
        <w:t>и других видов народного творчества независимо от места проживания.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 xml:space="preserve">4.2. </w:t>
      </w:r>
      <w:proofErr w:type="gramStart"/>
      <w:r w:rsidRPr="00D549B2">
        <w:rPr>
          <w:sz w:val="24"/>
          <w:szCs w:val="24"/>
        </w:rPr>
        <w:t xml:space="preserve">На выставку - ярмарку представляются изделия, выполненные в различных техниках декоративно-прикладного творчества: вышивка, шитье, вязание, плетение, </w:t>
      </w:r>
      <w:r w:rsidRPr="00D549B2">
        <w:rPr>
          <w:sz w:val="24"/>
          <w:szCs w:val="24"/>
        </w:rPr>
        <w:lastRenderedPageBreak/>
        <w:t>резьба по дереву, кости и камню, роспись по дереву, металлу и ткани, чеканка, литье, кружево, макраме, поделки из глины, соломки и природного материала, ковроткачество, авторская кукла и др. Тематика изделий декоративно-прикладного искусства и народного творчества должна соответствовать основной теме  выставки - ярмарки.</w:t>
      </w:r>
      <w:proofErr w:type="gramEnd"/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sz w:val="24"/>
          <w:szCs w:val="24"/>
        </w:rPr>
        <w:t xml:space="preserve">4.3. </w:t>
      </w:r>
      <w:r w:rsidRPr="00D549B2">
        <w:rPr>
          <w:color w:val="000000"/>
          <w:sz w:val="24"/>
          <w:szCs w:val="24"/>
        </w:rPr>
        <w:t>Работы должны быть выполнены на достойном профессиональном уровне, быть оригинальными, самобытными. Участнику необходимо иметь этикетку с информацией об авторе и ценники. Участники самостоятельно оформляют свое выставочное место.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color w:val="000000"/>
          <w:sz w:val="24"/>
          <w:szCs w:val="24"/>
        </w:rPr>
        <w:t xml:space="preserve">4.4. </w:t>
      </w:r>
      <w:r w:rsidRPr="00D549B2">
        <w:rPr>
          <w:sz w:val="24"/>
          <w:szCs w:val="24"/>
        </w:rPr>
        <w:t xml:space="preserve">Для размещения изделий участникам выставки – ярмарки необходимо иметь свое оборудование. Для проведения мастер-классов мастера должны иметь собственные материалы, инструменты, приспособления. Организаторами оборудование и материалы не предоставляют. 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Программа выставки-ярмарки: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sz w:val="24"/>
          <w:szCs w:val="24"/>
        </w:rPr>
        <w:t>- 6:00 - 8:00 – заезд и размещение участников;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sz w:val="24"/>
          <w:szCs w:val="24"/>
        </w:rPr>
        <w:t xml:space="preserve">- 8:00 - 10:00 – подготовка к выставке-ярмарке; 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sz w:val="24"/>
          <w:szCs w:val="24"/>
        </w:rPr>
        <w:t>- 10:00 - 20:00 - работа выставки-ярмарки.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</w:p>
    <w:p w:rsidR="0077042F" w:rsidRPr="00D549B2" w:rsidRDefault="0077042F" w:rsidP="0077042F">
      <w:pPr>
        <w:pStyle w:val="a3"/>
        <w:numPr>
          <w:ilvl w:val="0"/>
          <w:numId w:val="2"/>
        </w:numPr>
        <w:jc w:val="center"/>
        <w:rPr>
          <w:sz w:val="24"/>
          <w:szCs w:val="24"/>
        </w:rPr>
      </w:pPr>
      <w:r w:rsidRPr="00D549B2">
        <w:rPr>
          <w:sz w:val="24"/>
          <w:szCs w:val="24"/>
        </w:rPr>
        <w:t>Сроки, порядок подачи заявок и распределение мест</w:t>
      </w:r>
    </w:p>
    <w:p w:rsidR="0077042F" w:rsidRPr="00D549B2" w:rsidRDefault="0077042F" w:rsidP="0077042F">
      <w:pPr>
        <w:pStyle w:val="a3"/>
        <w:rPr>
          <w:sz w:val="24"/>
          <w:szCs w:val="24"/>
        </w:rPr>
      </w:pP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sz w:val="24"/>
          <w:szCs w:val="24"/>
        </w:rPr>
        <w:t>5.1. Заявки на участие в выставке - ярмарке принимаются с 01.07.2026 по 09.08.2026 включительно.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sz w:val="24"/>
          <w:szCs w:val="24"/>
        </w:rPr>
        <w:t xml:space="preserve">5.2. Заявка подается посредством заполнения формы регистрации по ссылке: </w:t>
      </w:r>
      <w:hyperlink r:id="rId6" w:history="1">
        <w:r w:rsidRPr="00D549B2">
          <w:rPr>
            <w:rStyle w:val="a4"/>
            <w:sz w:val="24"/>
            <w:szCs w:val="24"/>
          </w:rPr>
          <w:t>https://forms.yandex.ru/cloud/6a310fae84227c1a9ac40cde</w:t>
        </w:r>
      </w:hyperlink>
      <w:r w:rsidRPr="00D549B2">
        <w:rPr>
          <w:sz w:val="24"/>
          <w:szCs w:val="24"/>
        </w:rPr>
        <w:t xml:space="preserve">. 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sz w:val="24"/>
          <w:szCs w:val="24"/>
        </w:rPr>
        <w:t>5.3. После одобрения заявки на почту, указанную в форме регистрации, будет направлена ссылка на оплату через билетного оператора «</w:t>
      </w:r>
      <w:proofErr w:type="spellStart"/>
      <w:r w:rsidRPr="00D549B2">
        <w:rPr>
          <w:sz w:val="24"/>
          <w:szCs w:val="24"/>
        </w:rPr>
        <w:t>Вмузей</w:t>
      </w:r>
      <w:proofErr w:type="spellEnd"/>
      <w:r w:rsidRPr="00D549B2">
        <w:rPr>
          <w:sz w:val="24"/>
          <w:szCs w:val="24"/>
        </w:rPr>
        <w:t xml:space="preserve">» и ссылка на Яндекс – форму для подтверждения оплаты.  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sz w:val="24"/>
          <w:szCs w:val="24"/>
        </w:rPr>
        <w:t>5.4. После подтверждения оплаты, Организатор присваивает порядковый номер места, закрепленного за участником.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sz w:val="24"/>
          <w:szCs w:val="24"/>
        </w:rPr>
        <w:t>5.5. Количество мест участников выставки – ярмарки ограничено – 250. Как только будет достигнуто предельное число участников выставки – ярмарки мастера, подавшие заявки сверх лимита, получат на свой электронный адрес письмо - оповещение о том, что их заявка находится в листе ожидания до 14.08.2026. После этой даты в течение двух рабочих дней, при условии появления свободных мест, мастера получат письмо с предложением оплаты участия в выставке-ярмарке (срок оплаты один день после получения письма), либо письмо-уведомление, об отсутствии мест.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</w:p>
    <w:p w:rsidR="0077042F" w:rsidRPr="00D549B2" w:rsidRDefault="0077042F" w:rsidP="0077042F">
      <w:pPr>
        <w:ind w:firstLine="709"/>
        <w:jc w:val="center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6. Финансовые условия участия</w:t>
      </w:r>
    </w:p>
    <w:p w:rsidR="0077042F" w:rsidRPr="00D549B2" w:rsidRDefault="0077042F" w:rsidP="0077042F">
      <w:pPr>
        <w:rPr>
          <w:color w:val="000000"/>
          <w:sz w:val="24"/>
          <w:szCs w:val="24"/>
        </w:rPr>
      </w:pP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6.1. Участники выставки-ярмарки не позднее 14.08.2026 оплачивают организационный взнос за участие в выставке – ярмарке одним из способов: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- путем внесения наличных или безналичных денежных средства в кассу МБУК КИКМ;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- путем безналичной оплаты на сайте билетного оператора «</w:t>
      </w:r>
      <w:proofErr w:type="spellStart"/>
      <w:r w:rsidRPr="00D549B2">
        <w:rPr>
          <w:color w:val="000000"/>
          <w:sz w:val="24"/>
          <w:szCs w:val="24"/>
        </w:rPr>
        <w:t>Вмузей</w:t>
      </w:r>
      <w:proofErr w:type="spellEnd"/>
      <w:r w:rsidRPr="00D549B2">
        <w:rPr>
          <w:color w:val="000000"/>
          <w:sz w:val="24"/>
          <w:szCs w:val="24"/>
        </w:rPr>
        <w:t>».</w:t>
      </w:r>
    </w:p>
    <w:p w:rsidR="0077042F" w:rsidRPr="00D549B2" w:rsidRDefault="0077042F" w:rsidP="0077042F">
      <w:pPr>
        <w:ind w:firstLine="709"/>
        <w:jc w:val="both"/>
        <w:rPr>
          <w:sz w:val="24"/>
          <w:szCs w:val="24"/>
        </w:rPr>
      </w:pPr>
      <w:r w:rsidRPr="00D549B2">
        <w:rPr>
          <w:color w:val="000000"/>
          <w:sz w:val="24"/>
          <w:szCs w:val="24"/>
        </w:rPr>
        <w:t>6.2. Организационный взнос за участие в выставке – ярмарке составляет (одно место - не более 2 кв. м. используемой площади</w:t>
      </w:r>
      <w:r>
        <w:rPr>
          <w:color w:val="000000"/>
          <w:sz w:val="24"/>
          <w:szCs w:val="24"/>
        </w:rPr>
        <w:t xml:space="preserve"> и информационное сопровождение выставки-ярмарки</w:t>
      </w:r>
      <w:r w:rsidRPr="00D549B2">
        <w:rPr>
          <w:color w:val="000000"/>
          <w:sz w:val="24"/>
          <w:szCs w:val="24"/>
        </w:rPr>
        <w:t>) -</w:t>
      </w:r>
      <w:r w:rsidRPr="00D549B2">
        <w:rPr>
          <w:sz w:val="24"/>
          <w:szCs w:val="24"/>
        </w:rPr>
        <w:t xml:space="preserve"> 1 000,00 рублей.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6.3. Мастерам музейного клуба «Рукодельница» предоставляется скидка в размере 50% от суммы организационного взноса.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6.4. В случае отказа от участия необходимо сообщить Организатору выставки - ярмарки не позднее 14.08.2026 включительно. Лицам, сообщившим об отказе от участия в выставке - ярмарке после 14.08.2026, организационный взнос не возвращается.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</w:p>
    <w:p w:rsidR="0077042F" w:rsidRPr="00395499" w:rsidRDefault="0077042F" w:rsidP="0077042F">
      <w:pPr>
        <w:ind w:firstLine="709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>7</w:t>
      </w:r>
      <w:r w:rsidRPr="00395499">
        <w:rPr>
          <w:bCs/>
          <w:color w:val="000000"/>
          <w:sz w:val="24"/>
          <w:szCs w:val="24"/>
        </w:rPr>
        <w:t>. Поощрение участия</w:t>
      </w:r>
    </w:p>
    <w:p w:rsidR="0077042F" w:rsidRDefault="0077042F" w:rsidP="0077042F">
      <w:pPr>
        <w:ind w:firstLine="709"/>
        <w:jc w:val="center"/>
        <w:rPr>
          <w:b/>
          <w:color w:val="000000"/>
          <w:sz w:val="24"/>
          <w:szCs w:val="24"/>
        </w:rPr>
      </w:pPr>
    </w:p>
    <w:p w:rsidR="0077042F" w:rsidRPr="00AD2F73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AD2F73">
        <w:rPr>
          <w:color w:val="000000"/>
          <w:sz w:val="24"/>
          <w:szCs w:val="24"/>
        </w:rPr>
        <w:t>7.1. Участники выставки-ярмарки получают дипломы Председателя Комитета по культуре Администрации городского округа – город Камышин Волгоградской области в электронном виде.</w:t>
      </w:r>
    </w:p>
    <w:p w:rsidR="0077042F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AD2F73">
        <w:rPr>
          <w:color w:val="000000"/>
          <w:sz w:val="24"/>
          <w:szCs w:val="24"/>
        </w:rPr>
        <w:t>7.2. Дипломы направляются на указанный в заявке адрес электронной почты с 24.08.2026 по 01.09.2026.</w:t>
      </w:r>
    </w:p>
    <w:p w:rsidR="0077042F" w:rsidRPr="00033D80" w:rsidRDefault="0077042F" w:rsidP="0077042F">
      <w:pPr>
        <w:ind w:firstLine="709"/>
        <w:rPr>
          <w:color w:val="000000"/>
          <w:sz w:val="24"/>
          <w:szCs w:val="24"/>
        </w:rPr>
      </w:pPr>
    </w:p>
    <w:p w:rsidR="0077042F" w:rsidRPr="008E59D7" w:rsidRDefault="0077042F" w:rsidP="0077042F">
      <w:pPr>
        <w:ind w:firstLine="709"/>
        <w:jc w:val="center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>8</w:t>
      </w:r>
      <w:r w:rsidRPr="008E59D7">
        <w:rPr>
          <w:bCs/>
          <w:color w:val="000000"/>
          <w:sz w:val="24"/>
          <w:szCs w:val="24"/>
        </w:rPr>
        <w:t>. Контактная информация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8.1. Контактное лицо: Колесникова Оксана Анатольевна, научный сотрудник МБУК КИКМ.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>телефон 8 (84457) 5-35-18</w:t>
      </w:r>
    </w:p>
    <w:p w:rsidR="0077042F" w:rsidRPr="00D549B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 xml:space="preserve">электронная почта </w:t>
      </w:r>
      <w:hyperlink r:id="rId7" w:history="1">
        <w:r w:rsidRPr="00D549B2">
          <w:rPr>
            <w:color w:val="000000"/>
            <w:sz w:val="24"/>
            <w:szCs w:val="24"/>
          </w:rPr>
          <w:t>remesel11@mail.ru</w:t>
        </w:r>
      </w:hyperlink>
      <w:r w:rsidRPr="00D549B2">
        <w:rPr>
          <w:color w:val="000000"/>
          <w:sz w:val="24"/>
          <w:szCs w:val="24"/>
        </w:rPr>
        <w:t>.</w:t>
      </w:r>
    </w:p>
    <w:p w:rsidR="0077042F" w:rsidRDefault="0077042F" w:rsidP="0077042F">
      <w:pPr>
        <w:ind w:firstLine="709"/>
        <w:jc w:val="both"/>
        <w:rPr>
          <w:color w:val="000000"/>
          <w:sz w:val="24"/>
          <w:szCs w:val="24"/>
        </w:rPr>
      </w:pPr>
      <w:r w:rsidRPr="00D549B2">
        <w:rPr>
          <w:color w:val="000000"/>
          <w:sz w:val="24"/>
          <w:szCs w:val="24"/>
        </w:rPr>
        <w:t xml:space="preserve">8.2. </w:t>
      </w:r>
      <w:r>
        <w:rPr>
          <w:color w:val="000000"/>
          <w:sz w:val="24"/>
          <w:szCs w:val="24"/>
        </w:rPr>
        <w:t>Актуальная информация о мероприятии размещается на официальных страницах Организаторов:</w:t>
      </w:r>
    </w:p>
    <w:p w:rsidR="0077042F" w:rsidRPr="00D54352" w:rsidRDefault="0077042F" w:rsidP="0077042F">
      <w:pPr>
        <w:ind w:firstLine="709"/>
        <w:jc w:val="both"/>
        <w:rPr>
          <w:sz w:val="24"/>
          <w:szCs w:val="24"/>
        </w:rPr>
      </w:pPr>
      <w:hyperlink r:id="rId8" w:history="1">
        <w:r w:rsidRPr="00D549B2">
          <w:rPr>
            <w:rStyle w:val="a4"/>
            <w:sz w:val="24"/>
            <w:szCs w:val="24"/>
          </w:rPr>
          <w:t>https://vk.ru/arbuzfest_kam</w:t>
        </w:r>
      </w:hyperlink>
      <w:r>
        <w:rPr>
          <w:sz w:val="24"/>
          <w:szCs w:val="24"/>
        </w:rPr>
        <w:t xml:space="preserve"> </w:t>
      </w:r>
      <w:r w:rsidRPr="00D54352">
        <w:rPr>
          <w:sz w:val="24"/>
          <w:szCs w:val="24"/>
        </w:rPr>
        <w:t xml:space="preserve">- официальная группа Фестиваля в ВК; </w:t>
      </w:r>
    </w:p>
    <w:p w:rsidR="0077042F" w:rsidRPr="00D54352" w:rsidRDefault="0077042F" w:rsidP="0077042F">
      <w:pPr>
        <w:ind w:firstLine="709"/>
        <w:jc w:val="both"/>
        <w:rPr>
          <w:sz w:val="24"/>
          <w:szCs w:val="24"/>
        </w:rPr>
      </w:pPr>
      <w:hyperlink r:id="rId9" w:history="1">
        <w:r w:rsidRPr="00D549B2">
          <w:rPr>
            <w:rStyle w:val="a4"/>
            <w:sz w:val="24"/>
            <w:szCs w:val="24"/>
          </w:rPr>
          <w:t>https://arbuzfest.ru/</w:t>
        </w:r>
      </w:hyperlink>
      <w:r w:rsidRPr="00D54352">
        <w:rPr>
          <w:sz w:val="24"/>
          <w:szCs w:val="24"/>
        </w:rPr>
        <w:t xml:space="preserve">  - официальный сайт Фестиваля;</w:t>
      </w:r>
    </w:p>
    <w:p w:rsidR="0077042F" w:rsidRPr="00D54352" w:rsidRDefault="0077042F" w:rsidP="0077042F">
      <w:pPr>
        <w:ind w:firstLine="709"/>
        <w:jc w:val="both"/>
        <w:rPr>
          <w:color w:val="000000"/>
          <w:sz w:val="24"/>
          <w:szCs w:val="24"/>
        </w:rPr>
      </w:pPr>
      <w:hyperlink r:id="rId10" w:history="1">
        <w:r w:rsidRPr="00D549B2">
          <w:rPr>
            <w:rStyle w:val="a4"/>
            <w:sz w:val="24"/>
            <w:szCs w:val="24"/>
          </w:rPr>
          <w:t>https://max.ru/id3436106730_gos</w:t>
        </w:r>
      </w:hyperlink>
      <w:r>
        <w:rPr>
          <w:rStyle w:val="a4"/>
          <w:sz w:val="24"/>
          <w:szCs w:val="24"/>
        </w:rPr>
        <w:t xml:space="preserve"> </w:t>
      </w:r>
      <w:r w:rsidRPr="00D54352">
        <w:rPr>
          <w:color w:val="000000"/>
          <w:sz w:val="24"/>
          <w:szCs w:val="24"/>
        </w:rPr>
        <w:t>- о</w:t>
      </w:r>
      <w:r>
        <w:rPr>
          <w:color w:val="000000"/>
          <w:sz w:val="24"/>
          <w:szCs w:val="24"/>
        </w:rPr>
        <w:t xml:space="preserve">фициальный канал МБУК КИКМ в </w:t>
      </w:r>
      <w:proofErr w:type="gramStart"/>
      <w:r>
        <w:rPr>
          <w:color w:val="000000"/>
          <w:sz w:val="24"/>
          <w:szCs w:val="24"/>
          <w:lang w:val="en-US"/>
        </w:rPr>
        <w:t>M</w:t>
      </w:r>
      <w:proofErr w:type="gramEnd"/>
      <w:r>
        <w:rPr>
          <w:color w:val="000000"/>
          <w:sz w:val="24"/>
          <w:szCs w:val="24"/>
        </w:rPr>
        <w:t>АХ.</w:t>
      </w:r>
    </w:p>
    <w:p w:rsidR="0077042F" w:rsidRPr="008E59D7" w:rsidRDefault="0077042F" w:rsidP="0077042F">
      <w:pPr>
        <w:ind w:firstLine="709"/>
        <w:jc w:val="both"/>
        <w:rPr>
          <w:sz w:val="24"/>
          <w:szCs w:val="24"/>
        </w:rPr>
      </w:pPr>
    </w:p>
    <w:p w:rsidR="00D12F64" w:rsidRDefault="00D12F64"/>
    <w:sectPr w:rsidR="00D12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00837"/>
    <w:multiLevelType w:val="hybridMultilevel"/>
    <w:tmpl w:val="7C1A7E5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A0373"/>
    <w:multiLevelType w:val="hybridMultilevel"/>
    <w:tmpl w:val="D768621E"/>
    <w:lvl w:ilvl="0" w:tplc="C4EAE0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42F"/>
    <w:rsid w:val="00137FFC"/>
    <w:rsid w:val="004C536E"/>
    <w:rsid w:val="0077042F"/>
    <w:rsid w:val="00D12F64"/>
    <w:rsid w:val="00F1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42F"/>
    <w:pPr>
      <w:ind w:left="720"/>
      <w:contextualSpacing/>
    </w:pPr>
  </w:style>
  <w:style w:type="character" w:styleId="a4">
    <w:name w:val="Hyperlink"/>
    <w:uiPriority w:val="99"/>
    <w:rsid w:val="0077042F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42F"/>
    <w:pPr>
      <w:ind w:left="720"/>
      <w:contextualSpacing/>
    </w:pPr>
  </w:style>
  <w:style w:type="character" w:styleId="a4">
    <w:name w:val="Hyperlink"/>
    <w:uiPriority w:val="99"/>
    <w:rsid w:val="0077042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rbuzfest_ka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emesel11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cloud/6a310fae84227c1a9ac40cd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x.ru/id3436106730_go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buzfe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</dc:creator>
  <cp:lastModifiedBy>w10</cp:lastModifiedBy>
  <cp:revision>1</cp:revision>
  <dcterms:created xsi:type="dcterms:W3CDTF">2026-07-29T14:27:00Z</dcterms:created>
  <dcterms:modified xsi:type="dcterms:W3CDTF">2026-07-29T14:28:00Z</dcterms:modified>
</cp:coreProperties>
</file>