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918" w:rsidRDefault="00890918" w:rsidP="004028ED">
      <w:pPr>
        <w:ind w:firstLine="709"/>
        <w:jc w:val="center"/>
        <w:rPr>
          <w:b/>
          <w:sz w:val="24"/>
          <w:szCs w:val="24"/>
          <w:lang w:val="en-US"/>
        </w:rPr>
      </w:pPr>
    </w:p>
    <w:p w:rsidR="00890918" w:rsidRDefault="00890918" w:rsidP="004028ED">
      <w:pPr>
        <w:ind w:firstLine="709"/>
        <w:jc w:val="center"/>
        <w:rPr>
          <w:b/>
          <w:sz w:val="24"/>
          <w:szCs w:val="24"/>
          <w:lang w:val="en-US"/>
        </w:rPr>
      </w:pPr>
    </w:p>
    <w:p w:rsidR="00F51840" w:rsidRPr="00B014F8" w:rsidRDefault="00F51840" w:rsidP="004028ED">
      <w:pPr>
        <w:ind w:firstLine="709"/>
        <w:jc w:val="center"/>
        <w:rPr>
          <w:b/>
          <w:sz w:val="24"/>
          <w:szCs w:val="24"/>
        </w:rPr>
      </w:pPr>
      <w:r w:rsidRPr="00B014F8">
        <w:rPr>
          <w:b/>
          <w:sz w:val="24"/>
          <w:szCs w:val="24"/>
        </w:rPr>
        <w:t>ГОДОВОЙ ДОКЛАД</w:t>
      </w:r>
    </w:p>
    <w:p w:rsidR="00CE64BE" w:rsidRPr="00B014F8" w:rsidRDefault="00CE64BE" w:rsidP="004028ED">
      <w:pPr>
        <w:ind w:firstLine="709"/>
        <w:jc w:val="center"/>
        <w:rPr>
          <w:b/>
          <w:sz w:val="24"/>
          <w:szCs w:val="24"/>
        </w:rPr>
      </w:pPr>
      <w:r w:rsidRPr="00B014F8">
        <w:rPr>
          <w:b/>
          <w:sz w:val="24"/>
          <w:szCs w:val="24"/>
        </w:rPr>
        <w:t xml:space="preserve">о </w:t>
      </w:r>
      <w:r w:rsidR="00F034C8" w:rsidRPr="00B014F8">
        <w:rPr>
          <w:b/>
          <w:sz w:val="24"/>
          <w:szCs w:val="24"/>
        </w:rPr>
        <w:t xml:space="preserve">ходе </w:t>
      </w:r>
      <w:r w:rsidR="00B34796" w:rsidRPr="00B014F8">
        <w:rPr>
          <w:b/>
          <w:sz w:val="24"/>
          <w:szCs w:val="24"/>
        </w:rPr>
        <w:t>реализации</w:t>
      </w:r>
      <w:r w:rsidR="00F034C8" w:rsidRPr="00B014F8">
        <w:rPr>
          <w:b/>
          <w:sz w:val="24"/>
          <w:szCs w:val="24"/>
        </w:rPr>
        <w:t xml:space="preserve"> и оценке эффективности</w:t>
      </w:r>
      <w:r w:rsidR="00ED6D8D">
        <w:rPr>
          <w:b/>
          <w:sz w:val="24"/>
          <w:szCs w:val="24"/>
        </w:rPr>
        <w:t xml:space="preserve"> </w:t>
      </w:r>
      <w:r w:rsidRPr="00B014F8">
        <w:rPr>
          <w:b/>
          <w:sz w:val="24"/>
          <w:szCs w:val="24"/>
        </w:rPr>
        <w:t xml:space="preserve">муниципальной программы </w:t>
      </w:r>
    </w:p>
    <w:p w:rsidR="00CE64BE" w:rsidRPr="00B014F8" w:rsidRDefault="00CE64BE" w:rsidP="004028ED">
      <w:pPr>
        <w:ind w:firstLine="709"/>
        <w:jc w:val="center"/>
        <w:rPr>
          <w:b/>
          <w:sz w:val="24"/>
          <w:szCs w:val="24"/>
        </w:rPr>
      </w:pPr>
      <w:r w:rsidRPr="00B014F8">
        <w:rPr>
          <w:b/>
          <w:sz w:val="24"/>
          <w:szCs w:val="24"/>
        </w:rPr>
        <w:t>«Развитие туризма на территории городского округа — город Камыш</w:t>
      </w:r>
      <w:r w:rsidR="0005425E" w:rsidRPr="00B014F8">
        <w:rPr>
          <w:b/>
          <w:sz w:val="24"/>
          <w:szCs w:val="24"/>
        </w:rPr>
        <w:t>ин</w:t>
      </w:r>
      <w:r w:rsidRPr="00B014F8">
        <w:rPr>
          <w:b/>
          <w:sz w:val="24"/>
          <w:szCs w:val="24"/>
        </w:rPr>
        <w:t>»</w:t>
      </w:r>
    </w:p>
    <w:p w:rsidR="00026BD5" w:rsidRPr="00B014F8" w:rsidRDefault="00CE64BE" w:rsidP="004028ED">
      <w:pPr>
        <w:ind w:firstLine="709"/>
        <w:jc w:val="center"/>
        <w:rPr>
          <w:b/>
          <w:sz w:val="24"/>
          <w:szCs w:val="24"/>
        </w:rPr>
      </w:pPr>
      <w:r w:rsidRPr="00B014F8">
        <w:rPr>
          <w:b/>
          <w:sz w:val="24"/>
          <w:szCs w:val="24"/>
        </w:rPr>
        <w:t>за</w:t>
      </w:r>
      <w:r w:rsidR="00AC56BB">
        <w:rPr>
          <w:b/>
          <w:sz w:val="24"/>
          <w:szCs w:val="24"/>
        </w:rPr>
        <w:t xml:space="preserve"> </w:t>
      </w:r>
      <w:r w:rsidR="008102DC" w:rsidRPr="00B014F8">
        <w:rPr>
          <w:b/>
          <w:sz w:val="24"/>
          <w:szCs w:val="24"/>
        </w:rPr>
        <w:t>202</w:t>
      </w:r>
      <w:r w:rsidR="006807FF">
        <w:rPr>
          <w:b/>
          <w:sz w:val="24"/>
          <w:szCs w:val="24"/>
        </w:rPr>
        <w:t>5</w:t>
      </w:r>
      <w:r w:rsidR="00646F20" w:rsidRPr="00B014F8">
        <w:rPr>
          <w:b/>
          <w:sz w:val="24"/>
          <w:szCs w:val="24"/>
        </w:rPr>
        <w:t xml:space="preserve"> год</w:t>
      </w:r>
    </w:p>
    <w:p w:rsidR="00F02D6F" w:rsidRPr="00B014F8" w:rsidRDefault="00F02D6F" w:rsidP="004028ED">
      <w:pPr>
        <w:ind w:firstLine="709"/>
        <w:jc w:val="center"/>
        <w:rPr>
          <w:b/>
          <w:sz w:val="24"/>
          <w:szCs w:val="24"/>
        </w:rPr>
      </w:pPr>
    </w:p>
    <w:p w:rsidR="00330999" w:rsidRDefault="003864AB" w:rsidP="00385013">
      <w:pPr>
        <w:ind w:firstLine="709"/>
        <w:jc w:val="both"/>
        <w:rPr>
          <w:b/>
          <w:sz w:val="24"/>
          <w:szCs w:val="24"/>
        </w:rPr>
      </w:pPr>
      <w:r w:rsidRPr="00B014F8">
        <w:rPr>
          <w:b/>
          <w:sz w:val="24"/>
          <w:szCs w:val="24"/>
        </w:rPr>
        <w:t xml:space="preserve">1. </w:t>
      </w:r>
      <w:r w:rsidR="00330999">
        <w:rPr>
          <w:b/>
          <w:sz w:val="24"/>
          <w:szCs w:val="24"/>
        </w:rPr>
        <w:t>Конкретные результаты, достигнутые за отчетный период</w:t>
      </w:r>
    </w:p>
    <w:p w:rsidR="00330999" w:rsidRDefault="00330999" w:rsidP="00385013">
      <w:pPr>
        <w:ind w:firstLine="709"/>
        <w:jc w:val="both"/>
        <w:rPr>
          <w:b/>
          <w:sz w:val="24"/>
          <w:szCs w:val="24"/>
        </w:rPr>
      </w:pPr>
    </w:p>
    <w:p w:rsidR="00B014F8" w:rsidRPr="00330999" w:rsidRDefault="001D7281" w:rsidP="00330999">
      <w:pPr>
        <w:ind w:firstLine="709"/>
        <w:jc w:val="both"/>
        <w:rPr>
          <w:sz w:val="24"/>
          <w:szCs w:val="24"/>
        </w:rPr>
      </w:pPr>
      <w:r w:rsidRPr="00330999">
        <w:rPr>
          <w:sz w:val="24"/>
          <w:szCs w:val="24"/>
        </w:rPr>
        <w:t>В рамках реализации муниципальной программы «Развитие туризма на территории городского</w:t>
      </w:r>
      <w:r w:rsidR="006807FF">
        <w:rPr>
          <w:sz w:val="24"/>
          <w:szCs w:val="24"/>
        </w:rPr>
        <w:t xml:space="preserve"> округа –</w:t>
      </w:r>
      <w:r w:rsidR="004F6EA1" w:rsidRPr="00330999">
        <w:rPr>
          <w:sz w:val="24"/>
          <w:szCs w:val="24"/>
        </w:rPr>
        <w:t xml:space="preserve"> город Камышин» за 202</w:t>
      </w:r>
      <w:r w:rsidR="006807FF">
        <w:rPr>
          <w:sz w:val="24"/>
          <w:szCs w:val="24"/>
        </w:rPr>
        <w:t>5</w:t>
      </w:r>
      <w:r w:rsidRPr="00330999">
        <w:rPr>
          <w:sz w:val="24"/>
          <w:szCs w:val="24"/>
        </w:rPr>
        <w:t xml:space="preserve"> год </w:t>
      </w:r>
      <w:r w:rsidR="00026BD5" w:rsidRPr="00330999">
        <w:rPr>
          <w:sz w:val="24"/>
          <w:szCs w:val="24"/>
        </w:rPr>
        <w:t xml:space="preserve">были </w:t>
      </w:r>
      <w:r w:rsidR="007C6E47" w:rsidRPr="00330999">
        <w:rPr>
          <w:sz w:val="24"/>
          <w:szCs w:val="24"/>
        </w:rPr>
        <w:t xml:space="preserve">достигнуты </w:t>
      </w:r>
      <w:r w:rsidRPr="00330999">
        <w:rPr>
          <w:sz w:val="24"/>
          <w:szCs w:val="24"/>
        </w:rPr>
        <w:t xml:space="preserve">следующие </w:t>
      </w:r>
      <w:r w:rsidR="00026BD5" w:rsidRPr="00330999">
        <w:rPr>
          <w:sz w:val="24"/>
          <w:szCs w:val="24"/>
        </w:rPr>
        <w:t>целевые показатели:</w:t>
      </w:r>
    </w:p>
    <w:p w:rsidR="001D7281" w:rsidRPr="00B014F8" w:rsidRDefault="003864AB" w:rsidP="00385013">
      <w:pPr>
        <w:ind w:firstLine="709"/>
        <w:jc w:val="both"/>
        <w:rPr>
          <w:sz w:val="24"/>
          <w:szCs w:val="24"/>
        </w:rPr>
      </w:pPr>
      <w:r w:rsidRPr="00B014F8">
        <w:rPr>
          <w:sz w:val="24"/>
          <w:szCs w:val="24"/>
        </w:rPr>
        <w:t>1.</w:t>
      </w:r>
      <w:r w:rsidR="001D7281" w:rsidRPr="00B014F8">
        <w:rPr>
          <w:sz w:val="24"/>
          <w:szCs w:val="24"/>
        </w:rPr>
        <w:t>1.Численность граждан РФ, размещенных в коллективных средствах размещения</w:t>
      </w:r>
      <w:r w:rsidR="00026BD5" w:rsidRPr="00B014F8">
        <w:rPr>
          <w:sz w:val="24"/>
          <w:szCs w:val="24"/>
        </w:rPr>
        <w:t xml:space="preserve"> (чел.):</w:t>
      </w:r>
      <w:r w:rsidR="009E79A7" w:rsidRPr="00B014F8">
        <w:rPr>
          <w:sz w:val="24"/>
          <w:szCs w:val="24"/>
        </w:rPr>
        <w:t xml:space="preserve"> план</w:t>
      </w:r>
      <w:r w:rsidR="00026BD5" w:rsidRPr="00B014F8">
        <w:rPr>
          <w:sz w:val="24"/>
          <w:szCs w:val="24"/>
        </w:rPr>
        <w:t xml:space="preserve"> </w:t>
      </w:r>
      <w:r w:rsidR="00E32787">
        <w:rPr>
          <w:sz w:val="24"/>
          <w:szCs w:val="24"/>
        </w:rPr>
        <w:t>–</w:t>
      </w:r>
      <w:r w:rsidR="001D7281" w:rsidRPr="00B014F8">
        <w:rPr>
          <w:sz w:val="24"/>
          <w:szCs w:val="24"/>
        </w:rPr>
        <w:t xml:space="preserve"> </w:t>
      </w:r>
      <w:r w:rsidR="006807FF">
        <w:rPr>
          <w:sz w:val="24"/>
          <w:szCs w:val="24"/>
        </w:rPr>
        <w:t>43</w:t>
      </w:r>
      <w:r w:rsidR="00E32787">
        <w:rPr>
          <w:sz w:val="24"/>
          <w:szCs w:val="24"/>
        </w:rPr>
        <w:t xml:space="preserve"> 000</w:t>
      </w:r>
      <w:r w:rsidR="00026BD5" w:rsidRPr="00B014F8">
        <w:rPr>
          <w:sz w:val="24"/>
          <w:szCs w:val="24"/>
        </w:rPr>
        <w:t xml:space="preserve">, факт – </w:t>
      </w:r>
      <w:r w:rsidR="005A0776">
        <w:rPr>
          <w:sz w:val="24"/>
          <w:szCs w:val="24"/>
        </w:rPr>
        <w:t>47 453.</w:t>
      </w:r>
    </w:p>
    <w:p w:rsidR="00026BD5" w:rsidRPr="00B014F8" w:rsidRDefault="003864AB" w:rsidP="00385013">
      <w:pPr>
        <w:ind w:firstLine="709"/>
        <w:jc w:val="both"/>
        <w:rPr>
          <w:sz w:val="24"/>
          <w:szCs w:val="24"/>
        </w:rPr>
      </w:pPr>
      <w:r w:rsidRPr="00B014F8">
        <w:rPr>
          <w:sz w:val="24"/>
          <w:szCs w:val="24"/>
        </w:rPr>
        <w:t>1.</w:t>
      </w:r>
      <w:r w:rsidR="001D7281" w:rsidRPr="00B014F8">
        <w:rPr>
          <w:sz w:val="24"/>
          <w:szCs w:val="24"/>
        </w:rPr>
        <w:t>2. Численность экскурсантов</w:t>
      </w:r>
      <w:r w:rsidR="00E32787">
        <w:rPr>
          <w:sz w:val="24"/>
          <w:szCs w:val="24"/>
        </w:rPr>
        <w:t xml:space="preserve"> </w:t>
      </w:r>
      <w:r w:rsidR="001D7281" w:rsidRPr="00B014F8">
        <w:rPr>
          <w:sz w:val="24"/>
          <w:szCs w:val="24"/>
        </w:rPr>
        <w:t>(туристов),</w:t>
      </w:r>
      <w:r w:rsidR="00E32787">
        <w:rPr>
          <w:sz w:val="24"/>
          <w:szCs w:val="24"/>
        </w:rPr>
        <w:t xml:space="preserve"> </w:t>
      </w:r>
      <w:r w:rsidR="001D7281" w:rsidRPr="00B014F8">
        <w:rPr>
          <w:sz w:val="24"/>
          <w:szCs w:val="24"/>
        </w:rPr>
        <w:t>посетивших музеи, галереи</w:t>
      </w:r>
      <w:r w:rsidR="00026BD5" w:rsidRPr="00B014F8">
        <w:rPr>
          <w:sz w:val="24"/>
          <w:szCs w:val="24"/>
        </w:rPr>
        <w:t xml:space="preserve"> (чел.):</w:t>
      </w:r>
      <w:r w:rsidR="00C947A5">
        <w:rPr>
          <w:sz w:val="24"/>
          <w:szCs w:val="24"/>
        </w:rPr>
        <w:t xml:space="preserve"> </w:t>
      </w:r>
      <w:r w:rsidR="00026BD5" w:rsidRPr="00B014F8">
        <w:rPr>
          <w:sz w:val="24"/>
          <w:szCs w:val="24"/>
        </w:rPr>
        <w:t xml:space="preserve">план </w:t>
      </w:r>
      <w:r w:rsidR="00E32787">
        <w:rPr>
          <w:sz w:val="24"/>
          <w:szCs w:val="24"/>
        </w:rPr>
        <w:t>–</w:t>
      </w:r>
      <w:r w:rsidR="00026BD5" w:rsidRPr="00B014F8">
        <w:rPr>
          <w:sz w:val="24"/>
          <w:szCs w:val="24"/>
        </w:rPr>
        <w:t xml:space="preserve"> </w:t>
      </w:r>
      <w:r w:rsidR="005A0776">
        <w:rPr>
          <w:sz w:val="24"/>
          <w:szCs w:val="24"/>
        </w:rPr>
        <w:t xml:space="preserve">                </w:t>
      </w:r>
      <w:r w:rsidR="00E32787">
        <w:rPr>
          <w:sz w:val="24"/>
          <w:szCs w:val="24"/>
        </w:rPr>
        <w:t>28 000</w:t>
      </w:r>
      <w:r w:rsidR="00026BD5" w:rsidRPr="005A0776">
        <w:rPr>
          <w:sz w:val="24"/>
          <w:szCs w:val="24"/>
        </w:rPr>
        <w:t xml:space="preserve">, факт – </w:t>
      </w:r>
      <w:r w:rsidR="005A0776" w:rsidRPr="005A0776">
        <w:rPr>
          <w:sz w:val="24"/>
          <w:szCs w:val="24"/>
        </w:rPr>
        <w:t>28 726.</w:t>
      </w:r>
    </w:p>
    <w:p w:rsidR="009E79A7" w:rsidRPr="00B014F8" w:rsidRDefault="003864AB" w:rsidP="00385013">
      <w:pPr>
        <w:ind w:firstLine="709"/>
        <w:jc w:val="both"/>
        <w:rPr>
          <w:sz w:val="24"/>
          <w:szCs w:val="24"/>
        </w:rPr>
      </w:pPr>
      <w:r w:rsidRPr="00B014F8">
        <w:rPr>
          <w:sz w:val="24"/>
          <w:szCs w:val="24"/>
        </w:rPr>
        <w:t>1.</w:t>
      </w:r>
      <w:r w:rsidR="009E79A7" w:rsidRPr="00B014F8">
        <w:rPr>
          <w:sz w:val="24"/>
          <w:szCs w:val="24"/>
        </w:rPr>
        <w:t>3. Количество разработанных экскурсионных и туристических маршрутов для посещения детьми и молодежью</w:t>
      </w:r>
      <w:r w:rsidR="00026BD5" w:rsidRPr="00B014F8">
        <w:rPr>
          <w:sz w:val="24"/>
          <w:szCs w:val="24"/>
        </w:rPr>
        <w:t xml:space="preserve"> (ед.): план – </w:t>
      </w:r>
      <w:r w:rsidR="009E79A7" w:rsidRPr="00B014F8">
        <w:rPr>
          <w:sz w:val="24"/>
          <w:szCs w:val="24"/>
        </w:rPr>
        <w:t>17</w:t>
      </w:r>
      <w:r w:rsidR="00026BD5" w:rsidRPr="00B014F8">
        <w:rPr>
          <w:sz w:val="24"/>
          <w:szCs w:val="24"/>
        </w:rPr>
        <w:t>, факт – 17.</w:t>
      </w:r>
    </w:p>
    <w:p w:rsidR="008E6D88" w:rsidRDefault="003864AB" w:rsidP="00385013">
      <w:pPr>
        <w:ind w:firstLine="709"/>
        <w:jc w:val="both"/>
        <w:rPr>
          <w:sz w:val="24"/>
          <w:szCs w:val="24"/>
        </w:rPr>
      </w:pPr>
      <w:r w:rsidRPr="00B014F8">
        <w:rPr>
          <w:sz w:val="24"/>
          <w:szCs w:val="24"/>
        </w:rPr>
        <w:t>1.</w:t>
      </w:r>
      <w:r w:rsidR="00CB732B">
        <w:rPr>
          <w:sz w:val="24"/>
          <w:szCs w:val="24"/>
        </w:rPr>
        <w:t>4</w:t>
      </w:r>
      <w:r w:rsidR="009E79A7" w:rsidRPr="00B014F8">
        <w:rPr>
          <w:sz w:val="24"/>
          <w:szCs w:val="24"/>
        </w:rPr>
        <w:t>. Объем туристических услуг</w:t>
      </w:r>
      <w:r w:rsidR="00F02D6F" w:rsidRPr="00B014F8">
        <w:rPr>
          <w:sz w:val="24"/>
          <w:szCs w:val="24"/>
        </w:rPr>
        <w:t xml:space="preserve"> (тыс. руб.): план–</w:t>
      </w:r>
      <w:r w:rsidR="009E79A7" w:rsidRPr="00B014F8">
        <w:rPr>
          <w:sz w:val="24"/>
          <w:szCs w:val="24"/>
        </w:rPr>
        <w:t xml:space="preserve"> </w:t>
      </w:r>
      <w:r w:rsidR="006807FF">
        <w:rPr>
          <w:sz w:val="24"/>
          <w:szCs w:val="24"/>
        </w:rPr>
        <w:t>144 003,8</w:t>
      </w:r>
      <w:r w:rsidR="00F02D6F" w:rsidRPr="009542DA">
        <w:rPr>
          <w:sz w:val="24"/>
          <w:szCs w:val="24"/>
        </w:rPr>
        <w:t xml:space="preserve">, факт </w:t>
      </w:r>
      <w:r w:rsidR="008E6D88" w:rsidRPr="009542DA">
        <w:rPr>
          <w:sz w:val="24"/>
          <w:szCs w:val="24"/>
        </w:rPr>
        <w:t xml:space="preserve">– </w:t>
      </w:r>
      <w:r w:rsidR="00DD74F3">
        <w:rPr>
          <w:sz w:val="24"/>
          <w:szCs w:val="24"/>
        </w:rPr>
        <w:t>202 069</w:t>
      </w:r>
      <w:r w:rsidR="00DA604A">
        <w:rPr>
          <w:sz w:val="24"/>
          <w:szCs w:val="24"/>
        </w:rPr>
        <w:t>,7</w:t>
      </w:r>
      <w:r w:rsidR="009542DA" w:rsidRPr="009542DA">
        <w:rPr>
          <w:sz w:val="24"/>
          <w:szCs w:val="24"/>
        </w:rPr>
        <w:t>.</w:t>
      </w:r>
    </w:p>
    <w:p w:rsidR="00330999" w:rsidRDefault="003864AB" w:rsidP="00330999">
      <w:pPr>
        <w:ind w:firstLine="709"/>
        <w:jc w:val="both"/>
        <w:rPr>
          <w:sz w:val="24"/>
          <w:szCs w:val="24"/>
        </w:rPr>
      </w:pPr>
      <w:r w:rsidRPr="00B014F8">
        <w:rPr>
          <w:sz w:val="24"/>
          <w:szCs w:val="24"/>
        </w:rPr>
        <w:t>1.</w:t>
      </w:r>
      <w:r w:rsidR="00CB732B">
        <w:rPr>
          <w:sz w:val="24"/>
          <w:szCs w:val="24"/>
        </w:rPr>
        <w:t>5</w:t>
      </w:r>
      <w:r w:rsidR="009E79A7" w:rsidRPr="00B014F8">
        <w:rPr>
          <w:sz w:val="24"/>
          <w:szCs w:val="24"/>
        </w:rPr>
        <w:t xml:space="preserve">. </w:t>
      </w:r>
      <w:r w:rsidR="006807FF" w:rsidRPr="006807FF">
        <w:rPr>
          <w:sz w:val="24"/>
          <w:szCs w:val="24"/>
        </w:rPr>
        <w:t>Наличие обновленного Туристического паспорта городского округа – город Камышин</w:t>
      </w:r>
      <w:r w:rsidR="009E79A7" w:rsidRPr="00B014F8">
        <w:rPr>
          <w:sz w:val="24"/>
          <w:szCs w:val="24"/>
        </w:rPr>
        <w:t xml:space="preserve"> (</w:t>
      </w:r>
      <w:r w:rsidR="006807FF">
        <w:rPr>
          <w:sz w:val="24"/>
          <w:szCs w:val="24"/>
        </w:rPr>
        <w:t>ед.</w:t>
      </w:r>
      <w:r w:rsidR="009E79A7" w:rsidRPr="00B014F8">
        <w:rPr>
          <w:sz w:val="24"/>
          <w:szCs w:val="24"/>
        </w:rPr>
        <w:t>)</w:t>
      </w:r>
      <w:r w:rsidR="00F02D6F" w:rsidRPr="00B014F8">
        <w:rPr>
          <w:sz w:val="24"/>
          <w:szCs w:val="24"/>
        </w:rPr>
        <w:t>: план – 1, факт – 1.</w:t>
      </w:r>
    </w:p>
    <w:p w:rsidR="006807FF" w:rsidRDefault="006807FF" w:rsidP="0033099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 </w:t>
      </w:r>
      <w:r w:rsidRPr="006807FF">
        <w:rPr>
          <w:sz w:val="24"/>
          <w:szCs w:val="24"/>
        </w:rPr>
        <w:t>Количество жалоб, в отношении которых контрольным (надзорным) органом нарушен срок рассмотрения за отчетный период</w:t>
      </w:r>
      <w:r>
        <w:rPr>
          <w:sz w:val="24"/>
          <w:szCs w:val="24"/>
        </w:rPr>
        <w:t xml:space="preserve"> (ед.): план – 0, факт – 0.</w:t>
      </w:r>
    </w:p>
    <w:p w:rsidR="00DE617F" w:rsidRDefault="00DD74F3" w:rsidP="007E7933">
      <w:pPr>
        <w:ind w:right="136"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Достигнуты о</w:t>
      </w:r>
      <w:r w:rsidR="00662496" w:rsidRPr="000E72AD">
        <w:rPr>
          <w:sz w:val="24"/>
          <w:szCs w:val="24"/>
        </w:rPr>
        <w:t>жидаемы</w:t>
      </w:r>
      <w:r>
        <w:rPr>
          <w:sz w:val="24"/>
          <w:szCs w:val="24"/>
        </w:rPr>
        <w:t>е</w:t>
      </w:r>
      <w:r w:rsidR="00330999" w:rsidRPr="000E72AD">
        <w:rPr>
          <w:sz w:val="24"/>
          <w:szCs w:val="24"/>
        </w:rPr>
        <w:t xml:space="preserve"> </w:t>
      </w:r>
      <w:r>
        <w:rPr>
          <w:sz w:val="24"/>
          <w:szCs w:val="24"/>
        </w:rPr>
        <w:t>результаты</w:t>
      </w:r>
      <w:r w:rsidR="00330999" w:rsidRPr="000E72AD">
        <w:rPr>
          <w:sz w:val="24"/>
          <w:szCs w:val="24"/>
        </w:rPr>
        <w:t xml:space="preserve"> реализации программы в 202</w:t>
      </w:r>
      <w:r w:rsidR="006807FF">
        <w:rPr>
          <w:sz w:val="24"/>
          <w:szCs w:val="24"/>
        </w:rPr>
        <w:t>5</w:t>
      </w:r>
      <w:r w:rsidR="002D7789">
        <w:rPr>
          <w:sz w:val="24"/>
          <w:szCs w:val="24"/>
        </w:rPr>
        <w:t>:</w:t>
      </w:r>
    </w:p>
    <w:p w:rsidR="00643AB6" w:rsidRPr="00643AB6" w:rsidRDefault="00643AB6" w:rsidP="00643AB6">
      <w:pPr>
        <w:pStyle w:val="aa"/>
        <w:ind w:firstLine="709"/>
        <w:jc w:val="both"/>
        <w:rPr>
          <w:rFonts w:ascii="Times New Roman" w:hAnsi="Times New Roman"/>
        </w:rPr>
      </w:pPr>
      <w:r w:rsidRPr="000005FE">
        <w:rPr>
          <w:rFonts w:ascii="Times New Roman" w:hAnsi="Times New Roman"/>
        </w:rPr>
        <w:t xml:space="preserve">- </w:t>
      </w:r>
      <w:r w:rsidRPr="00EA5D6C">
        <w:rPr>
          <w:rFonts w:ascii="Times New Roman" w:hAnsi="Times New Roman"/>
        </w:rPr>
        <w:t>Создание в городском округе конкурентоспособного туристско-рекреационного кластера</w:t>
      </w:r>
      <w:r>
        <w:rPr>
          <w:rFonts w:ascii="Times New Roman" w:hAnsi="Times New Roman"/>
        </w:rPr>
        <w:t>;</w:t>
      </w:r>
    </w:p>
    <w:p w:rsidR="00B445AF" w:rsidRPr="00B445AF" w:rsidRDefault="00B445AF" w:rsidP="00B445AF">
      <w:pPr>
        <w:ind w:right="136" w:firstLine="709"/>
        <w:jc w:val="both"/>
        <w:rPr>
          <w:sz w:val="24"/>
          <w:szCs w:val="24"/>
        </w:rPr>
      </w:pPr>
      <w:r w:rsidRPr="00B445AF">
        <w:rPr>
          <w:sz w:val="24"/>
          <w:szCs w:val="24"/>
        </w:rPr>
        <w:t>- увеличение внутренних и въездных туристских потоков</w:t>
      </w:r>
      <w:r>
        <w:rPr>
          <w:sz w:val="24"/>
          <w:szCs w:val="24"/>
        </w:rPr>
        <w:t xml:space="preserve"> –</w:t>
      </w:r>
      <w:r w:rsidR="00F03404">
        <w:rPr>
          <w:sz w:val="24"/>
          <w:szCs w:val="24"/>
        </w:rPr>
        <w:t xml:space="preserve"> достигнут</w:t>
      </w:r>
      <w:r w:rsidR="00F03404" w:rsidRPr="00F03404">
        <w:rPr>
          <w:sz w:val="24"/>
          <w:szCs w:val="24"/>
        </w:rPr>
        <w:t xml:space="preserve"> благодаря развитию событийного туризма и организации культурно-массовых мероприятий</w:t>
      </w:r>
      <w:r w:rsidR="003C302F">
        <w:rPr>
          <w:sz w:val="24"/>
          <w:szCs w:val="24"/>
        </w:rPr>
        <w:t xml:space="preserve">, что </w:t>
      </w:r>
      <w:r w:rsidR="005272BA">
        <w:rPr>
          <w:sz w:val="24"/>
          <w:szCs w:val="24"/>
        </w:rPr>
        <w:t>подтверждает</w:t>
      </w:r>
      <w:r w:rsidR="003C302F">
        <w:rPr>
          <w:sz w:val="24"/>
          <w:szCs w:val="24"/>
        </w:rPr>
        <w:t xml:space="preserve"> рост </w:t>
      </w:r>
      <w:r w:rsidR="005272BA">
        <w:rPr>
          <w:sz w:val="24"/>
          <w:szCs w:val="24"/>
        </w:rPr>
        <w:t>граждан, размещенных в</w:t>
      </w:r>
      <w:r w:rsidR="005272BA" w:rsidRPr="005272BA">
        <w:t xml:space="preserve"> </w:t>
      </w:r>
      <w:r w:rsidR="005272BA" w:rsidRPr="005272BA">
        <w:rPr>
          <w:sz w:val="24"/>
          <w:szCs w:val="24"/>
        </w:rPr>
        <w:t xml:space="preserve"> коллективных средствах размещения</w:t>
      </w:r>
      <w:r w:rsidR="005272BA">
        <w:rPr>
          <w:sz w:val="24"/>
          <w:szCs w:val="24"/>
        </w:rPr>
        <w:t xml:space="preserve"> и рост объём туристических услуг</w:t>
      </w:r>
      <w:r w:rsidRPr="00B445AF">
        <w:rPr>
          <w:sz w:val="24"/>
          <w:szCs w:val="24"/>
        </w:rPr>
        <w:t>;</w:t>
      </w:r>
    </w:p>
    <w:p w:rsidR="00B445AF" w:rsidRPr="00B445AF" w:rsidRDefault="00B445AF" w:rsidP="00B445AF">
      <w:pPr>
        <w:ind w:right="136" w:firstLine="709"/>
        <w:jc w:val="both"/>
        <w:rPr>
          <w:sz w:val="24"/>
          <w:szCs w:val="24"/>
        </w:rPr>
      </w:pPr>
      <w:r w:rsidRPr="00B445AF">
        <w:rPr>
          <w:sz w:val="24"/>
          <w:szCs w:val="24"/>
        </w:rPr>
        <w:t>- удовлетворение потребностей различных категорий граждан Российской Федерации в активном и полноценном отдыхе, укреплении здоровья, приобщении к культурным ценностям</w:t>
      </w:r>
      <w:r w:rsidR="00F03404">
        <w:rPr>
          <w:sz w:val="24"/>
          <w:szCs w:val="24"/>
        </w:rPr>
        <w:t xml:space="preserve"> – достигнут за счет </w:t>
      </w:r>
      <w:r w:rsidR="00F03404" w:rsidRPr="00F03404">
        <w:rPr>
          <w:sz w:val="24"/>
          <w:szCs w:val="24"/>
        </w:rPr>
        <w:t>17</w:t>
      </w:r>
      <w:r w:rsidR="00F03404">
        <w:rPr>
          <w:sz w:val="24"/>
          <w:szCs w:val="24"/>
        </w:rPr>
        <w:t xml:space="preserve"> разработанных</w:t>
      </w:r>
      <w:r w:rsidR="00F03404" w:rsidRPr="00F03404">
        <w:rPr>
          <w:sz w:val="24"/>
          <w:szCs w:val="24"/>
        </w:rPr>
        <w:t xml:space="preserve"> экскурсионных программ для ознакомления с достопримечательностями города</w:t>
      </w:r>
      <w:r w:rsidRPr="00B445AF">
        <w:rPr>
          <w:sz w:val="24"/>
          <w:szCs w:val="24"/>
        </w:rPr>
        <w:t>;</w:t>
      </w:r>
    </w:p>
    <w:p w:rsidR="00E1396C" w:rsidRDefault="00B445AF" w:rsidP="00E1396C">
      <w:pPr>
        <w:ind w:right="136" w:firstLine="709"/>
        <w:jc w:val="both"/>
        <w:rPr>
          <w:sz w:val="24"/>
          <w:szCs w:val="24"/>
        </w:rPr>
      </w:pPr>
      <w:proofErr w:type="gramStart"/>
      <w:r w:rsidRPr="00B445AF">
        <w:rPr>
          <w:sz w:val="24"/>
          <w:szCs w:val="24"/>
        </w:rPr>
        <w:t xml:space="preserve">- соблюдение юридическими лицами, индивидуальными предпринимателями и физическими лицами обязательных требований, установленных Федеральным </w:t>
      </w:r>
      <w:r>
        <w:rPr>
          <w:sz w:val="24"/>
          <w:szCs w:val="24"/>
        </w:rPr>
        <w:t>законом от 24.11.1996 № 132-ФЗ «</w:t>
      </w:r>
      <w:r w:rsidRPr="00B445AF">
        <w:rPr>
          <w:sz w:val="24"/>
          <w:szCs w:val="24"/>
        </w:rPr>
        <w:t>Об основах туристской деят</w:t>
      </w:r>
      <w:r>
        <w:rPr>
          <w:sz w:val="24"/>
          <w:szCs w:val="24"/>
        </w:rPr>
        <w:t>ельности в Российской Федерации»</w:t>
      </w:r>
      <w:r w:rsidRPr="00B445AF">
        <w:rPr>
          <w:sz w:val="24"/>
          <w:szCs w:val="24"/>
        </w:rPr>
        <w:t xml:space="preserve"> и принимаемыми в соответствии с ним нормативными правовыми актами и указанных в частях третьей - шестой статьи 19.5 Федерального закона </w:t>
      </w:r>
      <w:r>
        <w:rPr>
          <w:sz w:val="24"/>
          <w:szCs w:val="24"/>
        </w:rPr>
        <w:t>№</w:t>
      </w:r>
      <w:r w:rsidRPr="00B445AF">
        <w:rPr>
          <w:sz w:val="24"/>
          <w:szCs w:val="24"/>
        </w:rPr>
        <w:t xml:space="preserve"> 132-ФЗ </w:t>
      </w:r>
      <w:r w:rsidR="00C04459" w:rsidRPr="00E1396C">
        <w:rPr>
          <w:sz w:val="24"/>
          <w:szCs w:val="24"/>
        </w:rPr>
        <w:t>– достигнуто</w:t>
      </w:r>
      <w:r w:rsidR="00C04459">
        <w:rPr>
          <w:sz w:val="24"/>
          <w:szCs w:val="24"/>
        </w:rPr>
        <w:t xml:space="preserve"> </w:t>
      </w:r>
      <w:r w:rsidR="00E1396C">
        <w:rPr>
          <w:sz w:val="24"/>
          <w:szCs w:val="24"/>
        </w:rPr>
        <w:t>за счет профилактических мероприятий</w:t>
      </w:r>
      <w:r w:rsidR="00E1396C" w:rsidRPr="00E1396C">
        <w:rPr>
          <w:sz w:val="24"/>
          <w:szCs w:val="24"/>
        </w:rPr>
        <w:t xml:space="preserve"> по предупреждению нарушений</w:t>
      </w:r>
      <w:r w:rsidR="00E1396C">
        <w:rPr>
          <w:sz w:val="24"/>
          <w:szCs w:val="24"/>
        </w:rPr>
        <w:t>,</w:t>
      </w:r>
      <w:r w:rsidR="009B56D9" w:rsidRPr="009B56D9">
        <w:t xml:space="preserve"> </w:t>
      </w:r>
      <w:r w:rsidR="009B56D9">
        <w:rPr>
          <w:sz w:val="24"/>
          <w:szCs w:val="24"/>
        </w:rPr>
        <w:t>созданию</w:t>
      </w:r>
      <w:r w:rsidR="009B56D9" w:rsidRPr="009B56D9">
        <w:rPr>
          <w:sz w:val="24"/>
          <w:szCs w:val="24"/>
        </w:rPr>
        <w:t xml:space="preserve"> условий для доведения обязательных требований до контролируемых лиц</w:t>
      </w:r>
      <w:proofErr w:type="gramEnd"/>
      <w:r w:rsidR="009B56D9" w:rsidRPr="009B56D9">
        <w:rPr>
          <w:sz w:val="24"/>
          <w:szCs w:val="24"/>
        </w:rPr>
        <w:t>, повышение информирова</w:t>
      </w:r>
      <w:r w:rsidR="009B56D9">
        <w:rPr>
          <w:sz w:val="24"/>
          <w:szCs w:val="24"/>
        </w:rPr>
        <w:t>нности о способах их соблюдения</w:t>
      </w:r>
      <w:r w:rsidR="00E1396C">
        <w:rPr>
          <w:sz w:val="24"/>
          <w:szCs w:val="24"/>
        </w:rPr>
        <w:t xml:space="preserve"> и взаимодействия</w:t>
      </w:r>
      <w:r w:rsidR="00E1396C" w:rsidRPr="00E1396C">
        <w:rPr>
          <w:sz w:val="24"/>
          <w:szCs w:val="24"/>
        </w:rPr>
        <w:t xml:space="preserve"> с контролирующими органами и профессиональными объединениями</w:t>
      </w:r>
      <w:r w:rsidR="00DD74F3">
        <w:rPr>
          <w:sz w:val="24"/>
          <w:szCs w:val="24"/>
        </w:rPr>
        <w:t>;</w:t>
      </w:r>
    </w:p>
    <w:p w:rsidR="00DE617F" w:rsidRPr="00DE617F" w:rsidRDefault="00DD74F3" w:rsidP="00643AB6">
      <w:pPr>
        <w:ind w:right="136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272BA" w:rsidRPr="005272BA">
        <w:rPr>
          <w:sz w:val="24"/>
          <w:szCs w:val="24"/>
        </w:rPr>
        <w:t xml:space="preserve">создание в городском округе – город Камышин конкурентоспособного туристского - рекреационного кластера – достигнуто за счет </w:t>
      </w:r>
      <w:r w:rsidR="005272BA">
        <w:rPr>
          <w:sz w:val="24"/>
          <w:szCs w:val="24"/>
        </w:rPr>
        <w:t>ежегодного обновления</w:t>
      </w:r>
      <w:r w:rsidR="005272BA" w:rsidRPr="005272BA">
        <w:rPr>
          <w:sz w:val="24"/>
          <w:szCs w:val="24"/>
        </w:rPr>
        <w:t xml:space="preserve"> туристского паспорта с последующим размещением документа в информационной системе Комитета экономической</w:t>
      </w:r>
      <w:r w:rsidR="005272BA">
        <w:rPr>
          <w:sz w:val="24"/>
          <w:szCs w:val="24"/>
        </w:rPr>
        <w:t xml:space="preserve"> политики Волгоградской области, организации</w:t>
      </w:r>
      <w:r w:rsidR="005272BA" w:rsidRPr="005272BA">
        <w:rPr>
          <w:sz w:val="24"/>
          <w:szCs w:val="24"/>
        </w:rPr>
        <w:t xml:space="preserve"> сезонных мероприятий и участием в региональных и федеральных туристически</w:t>
      </w:r>
      <w:r w:rsidR="005272BA">
        <w:rPr>
          <w:sz w:val="24"/>
          <w:szCs w:val="24"/>
        </w:rPr>
        <w:t>х выставках и конкурсах с Камышинским арбузным фестивалем «Зело отменный плод!»;</w:t>
      </w:r>
    </w:p>
    <w:p w:rsidR="00B014F8" w:rsidRDefault="003864AB" w:rsidP="00385013">
      <w:pPr>
        <w:ind w:firstLine="709"/>
        <w:contextualSpacing/>
        <w:jc w:val="both"/>
        <w:rPr>
          <w:b/>
          <w:sz w:val="24"/>
          <w:szCs w:val="24"/>
        </w:rPr>
      </w:pPr>
      <w:r w:rsidRPr="00B014F8">
        <w:rPr>
          <w:b/>
          <w:sz w:val="24"/>
          <w:szCs w:val="24"/>
        </w:rPr>
        <w:t>2</w:t>
      </w:r>
      <w:r w:rsidR="00862A61" w:rsidRPr="00B014F8">
        <w:rPr>
          <w:b/>
          <w:sz w:val="24"/>
          <w:szCs w:val="24"/>
        </w:rPr>
        <w:t xml:space="preserve">. </w:t>
      </w:r>
      <w:r w:rsidR="00DA0AB1">
        <w:rPr>
          <w:b/>
          <w:sz w:val="24"/>
          <w:szCs w:val="24"/>
        </w:rPr>
        <w:t>П</w:t>
      </w:r>
      <w:r w:rsidR="00DA0AB1" w:rsidRPr="00DA0AB1">
        <w:rPr>
          <w:b/>
          <w:sz w:val="24"/>
          <w:szCs w:val="24"/>
        </w:rPr>
        <w:t>еречень мероприятий, выполненных и не выполненных (с указанием причин) в установленные сроки</w:t>
      </w:r>
      <w:r w:rsidR="00DA0AB1">
        <w:rPr>
          <w:b/>
          <w:sz w:val="24"/>
          <w:szCs w:val="24"/>
        </w:rPr>
        <w:t>.</w:t>
      </w:r>
    </w:p>
    <w:p w:rsidR="00DA0AB1" w:rsidRPr="00B014F8" w:rsidRDefault="00DA0AB1" w:rsidP="00385013">
      <w:pPr>
        <w:ind w:firstLine="709"/>
        <w:contextualSpacing/>
        <w:jc w:val="both"/>
        <w:rPr>
          <w:b/>
          <w:sz w:val="24"/>
          <w:szCs w:val="24"/>
        </w:rPr>
      </w:pPr>
    </w:p>
    <w:p w:rsidR="003864AB" w:rsidRDefault="00B014F8" w:rsidP="00385013">
      <w:pPr>
        <w:ind w:firstLine="709"/>
        <w:contextualSpacing/>
        <w:jc w:val="both"/>
        <w:rPr>
          <w:sz w:val="24"/>
          <w:szCs w:val="24"/>
        </w:rPr>
      </w:pPr>
      <w:r w:rsidRPr="00264385">
        <w:rPr>
          <w:sz w:val="24"/>
          <w:szCs w:val="24"/>
        </w:rPr>
        <w:lastRenderedPageBreak/>
        <w:t>2.</w:t>
      </w:r>
      <w:r w:rsidR="00C947A5">
        <w:rPr>
          <w:sz w:val="24"/>
          <w:szCs w:val="24"/>
        </w:rPr>
        <w:t>1</w:t>
      </w:r>
      <w:r w:rsidRPr="00264385">
        <w:rPr>
          <w:sz w:val="24"/>
          <w:szCs w:val="24"/>
        </w:rPr>
        <w:t xml:space="preserve">. </w:t>
      </w:r>
      <w:r w:rsidR="003864AB" w:rsidRPr="00264385">
        <w:rPr>
          <w:sz w:val="24"/>
          <w:szCs w:val="24"/>
        </w:rPr>
        <w:t>Создание подробной базы данных инфраструктуры Камышина и района, связанной с обслуживанием туристов – составление и ежегодное обновление реестра туристических ресурсов города</w:t>
      </w:r>
      <w:r w:rsidR="00264385">
        <w:rPr>
          <w:sz w:val="24"/>
          <w:szCs w:val="24"/>
        </w:rPr>
        <w:t>.</w:t>
      </w:r>
    </w:p>
    <w:p w:rsidR="00C4561D" w:rsidRPr="00C4561D" w:rsidRDefault="003930C4" w:rsidP="00C4561D">
      <w:pPr>
        <w:ind w:firstLine="709"/>
        <w:contextualSpacing/>
        <w:jc w:val="both"/>
        <w:rPr>
          <w:sz w:val="24"/>
          <w:szCs w:val="24"/>
        </w:rPr>
      </w:pPr>
      <w:r w:rsidRPr="00C4561D">
        <w:rPr>
          <w:sz w:val="24"/>
          <w:szCs w:val="24"/>
        </w:rPr>
        <w:t xml:space="preserve">Комитетом по культуре </w:t>
      </w:r>
      <w:r>
        <w:rPr>
          <w:sz w:val="24"/>
          <w:szCs w:val="24"/>
        </w:rPr>
        <w:t>в</w:t>
      </w:r>
      <w:r w:rsidR="00C4561D" w:rsidRPr="00C4561D">
        <w:rPr>
          <w:sz w:val="24"/>
          <w:szCs w:val="24"/>
        </w:rPr>
        <w:t xml:space="preserve"> целях информирования населения города и гостей создана подробная </w:t>
      </w:r>
      <w:r>
        <w:rPr>
          <w:sz w:val="24"/>
          <w:szCs w:val="24"/>
        </w:rPr>
        <w:t>база</w:t>
      </w:r>
      <w:r w:rsidRPr="003930C4">
        <w:rPr>
          <w:sz w:val="24"/>
          <w:szCs w:val="24"/>
        </w:rPr>
        <w:t xml:space="preserve"> данных объектов туристского обслуживания</w:t>
      </w:r>
      <w:r>
        <w:rPr>
          <w:sz w:val="24"/>
          <w:szCs w:val="24"/>
        </w:rPr>
        <w:t xml:space="preserve"> Камышина, сопровождаемая</w:t>
      </w:r>
      <w:r w:rsidRPr="003930C4">
        <w:rPr>
          <w:sz w:val="24"/>
          <w:szCs w:val="24"/>
        </w:rPr>
        <w:t xml:space="preserve"> ежегодным обновлением реестра туристических ресурсов города</w:t>
      </w:r>
      <w:r>
        <w:rPr>
          <w:sz w:val="24"/>
          <w:szCs w:val="24"/>
        </w:rPr>
        <w:t>.</w:t>
      </w:r>
    </w:p>
    <w:p w:rsidR="003930C4" w:rsidRDefault="003930C4" w:rsidP="00385013">
      <w:pPr>
        <w:ind w:firstLine="709"/>
        <w:contextualSpacing/>
        <w:jc w:val="both"/>
        <w:rPr>
          <w:sz w:val="24"/>
          <w:szCs w:val="24"/>
        </w:rPr>
      </w:pPr>
      <w:r w:rsidRPr="003930C4">
        <w:rPr>
          <w:sz w:val="24"/>
          <w:szCs w:val="24"/>
        </w:rPr>
        <w:t>В рамках развития туристского потенциала городского окру</w:t>
      </w:r>
      <w:r>
        <w:rPr>
          <w:sz w:val="24"/>
          <w:szCs w:val="24"/>
        </w:rPr>
        <w:t xml:space="preserve">га – город </w:t>
      </w:r>
      <w:r w:rsidRPr="003930C4">
        <w:rPr>
          <w:sz w:val="24"/>
          <w:szCs w:val="24"/>
        </w:rPr>
        <w:t xml:space="preserve">Камышин </w:t>
      </w:r>
      <w:r>
        <w:rPr>
          <w:sz w:val="24"/>
          <w:szCs w:val="24"/>
        </w:rPr>
        <w:t>в</w:t>
      </w:r>
      <w:r w:rsidRPr="003930C4">
        <w:rPr>
          <w:sz w:val="24"/>
          <w:szCs w:val="24"/>
        </w:rPr>
        <w:t xml:space="preserve"> 2025 год</w:t>
      </w:r>
      <w:r>
        <w:rPr>
          <w:sz w:val="24"/>
          <w:szCs w:val="24"/>
        </w:rPr>
        <w:t>у</w:t>
      </w:r>
      <w:r w:rsidRPr="003930C4">
        <w:rPr>
          <w:sz w:val="24"/>
          <w:szCs w:val="24"/>
        </w:rPr>
        <w:t xml:space="preserve"> проведена акту</w:t>
      </w:r>
      <w:r>
        <w:rPr>
          <w:sz w:val="24"/>
          <w:szCs w:val="24"/>
        </w:rPr>
        <w:t xml:space="preserve">ализация туристского паспорта </w:t>
      </w:r>
      <w:r w:rsidRPr="003930C4">
        <w:rPr>
          <w:sz w:val="24"/>
          <w:szCs w:val="24"/>
        </w:rPr>
        <w:t>с последующим размещением документа в информационной системе Комитета экономической политики Волгоградской области</w:t>
      </w:r>
      <w:r>
        <w:rPr>
          <w:sz w:val="24"/>
          <w:szCs w:val="24"/>
        </w:rPr>
        <w:t xml:space="preserve"> (</w:t>
      </w:r>
      <w:r w:rsidRPr="001D2501">
        <w:rPr>
          <w:sz w:val="24"/>
          <w:szCs w:val="24"/>
        </w:rPr>
        <w:t>https://economics.volgograd.ru/razvitie-turizma/turistskie-pasporta/</w:t>
      </w:r>
      <w:r>
        <w:rPr>
          <w:sz w:val="24"/>
          <w:szCs w:val="24"/>
        </w:rPr>
        <w:t>)</w:t>
      </w:r>
      <w:r w:rsidR="005A0776">
        <w:rPr>
          <w:sz w:val="24"/>
          <w:szCs w:val="24"/>
        </w:rPr>
        <w:t>.</w:t>
      </w:r>
    </w:p>
    <w:p w:rsidR="003930C4" w:rsidRDefault="003930C4" w:rsidP="00385013">
      <w:pPr>
        <w:ind w:firstLine="709"/>
        <w:contextualSpacing/>
        <w:jc w:val="both"/>
        <w:rPr>
          <w:sz w:val="24"/>
          <w:szCs w:val="24"/>
        </w:rPr>
      </w:pPr>
    </w:p>
    <w:p w:rsidR="003930C4" w:rsidRDefault="003930C4" w:rsidP="00505E20">
      <w:pPr>
        <w:ind w:right="136" w:firstLine="709"/>
        <w:jc w:val="both"/>
        <w:rPr>
          <w:sz w:val="24"/>
          <w:szCs w:val="24"/>
        </w:rPr>
      </w:pPr>
      <w:r w:rsidRPr="003930C4">
        <w:rPr>
          <w:sz w:val="24"/>
          <w:szCs w:val="24"/>
        </w:rPr>
        <w:t>Создан информационный справочник по средствам размещения туристов, включающий актуальные данные о гостиницах и альтернативных вариантах проживания в городе</w:t>
      </w:r>
      <w:r>
        <w:rPr>
          <w:sz w:val="24"/>
          <w:szCs w:val="24"/>
        </w:rPr>
        <w:t>.</w:t>
      </w:r>
    </w:p>
    <w:p w:rsidR="002834B2" w:rsidRDefault="002834B2" w:rsidP="00505E20">
      <w:pPr>
        <w:ind w:firstLine="709"/>
        <w:contextualSpacing/>
        <w:jc w:val="both"/>
        <w:rPr>
          <w:sz w:val="24"/>
          <w:szCs w:val="24"/>
        </w:rPr>
      </w:pPr>
      <w:r w:rsidRPr="002834B2">
        <w:rPr>
          <w:sz w:val="24"/>
          <w:szCs w:val="24"/>
        </w:rPr>
        <w:t xml:space="preserve">Согласно отчетности средств размещения, туристический поток в Камышин за 2025 год достиг отметки </w:t>
      </w:r>
      <w:r w:rsidRPr="005A0776">
        <w:rPr>
          <w:sz w:val="24"/>
          <w:szCs w:val="24"/>
        </w:rPr>
        <w:t xml:space="preserve">в </w:t>
      </w:r>
      <w:r w:rsidR="005A0776" w:rsidRPr="005A0776">
        <w:rPr>
          <w:sz w:val="24"/>
          <w:szCs w:val="24"/>
        </w:rPr>
        <w:t>47 453</w:t>
      </w:r>
      <w:r w:rsidRPr="005A0776">
        <w:rPr>
          <w:sz w:val="24"/>
          <w:szCs w:val="24"/>
        </w:rPr>
        <w:t xml:space="preserve"> посетителей</w:t>
      </w:r>
      <w:r>
        <w:rPr>
          <w:sz w:val="24"/>
          <w:szCs w:val="24"/>
        </w:rPr>
        <w:t>.</w:t>
      </w:r>
    </w:p>
    <w:p w:rsidR="00B23969" w:rsidRPr="00B014F8" w:rsidRDefault="00072449" w:rsidP="00505E20">
      <w:pPr>
        <w:ind w:firstLine="709"/>
        <w:contextualSpacing/>
        <w:jc w:val="both"/>
        <w:rPr>
          <w:sz w:val="24"/>
          <w:szCs w:val="24"/>
        </w:rPr>
      </w:pPr>
      <w:r w:rsidRPr="00B014F8">
        <w:rPr>
          <w:sz w:val="24"/>
          <w:szCs w:val="24"/>
        </w:rPr>
        <w:t>Мероприятие выполнено.</w:t>
      </w:r>
    </w:p>
    <w:p w:rsidR="00B014F8" w:rsidRPr="00B014F8" w:rsidRDefault="00B014F8" w:rsidP="00505E20">
      <w:pPr>
        <w:ind w:firstLine="709"/>
        <w:contextualSpacing/>
        <w:jc w:val="both"/>
        <w:rPr>
          <w:sz w:val="24"/>
          <w:szCs w:val="24"/>
        </w:rPr>
      </w:pPr>
    </w:p>
    <w:p w:rsidR="00CD5112" w:rsidRPr="00B173C6" w:rsidRDefault="00B014F8" w:rsidP="00385013">
      <w:pPr>
        <w:ind w:firstLine="709"/>
        <w:contextualSpacing/>
        <w:jc w:val="both"/>
        <w:rPr>
          <w:sz w:val="24"/>
          <w:szCs w:val="24"/>
        </w:rPr>
      </w:pPr>
      <w:r w:rsidRPr="00B173C6">
        <w:rPr>
          <w:sz w:val="24"/>
          <w:szCs w:val="24"/>
        </w:rPr>
        <w:t>2.</w:t>
      </w:r>
      <w:r w:rsidR="001D2501" w:rsidRPr="00B173C6">
        <w:rPr>
          <w:sz w:val="24"/>
          <w:szCs w:val="24"/>
        </w:rPr>
        <w:t>2</w:t>
      </w:r>
      <w:r w:rsidRPr="00B173C6">
        <w:rPr>
          <w:sz w:val="24"/>
          <w:szCs w:val="24"/>
        </w:rPr>
        <w:t>.</w:t>
      </w:r>
      <w:r w:rsidR="00792F2D" w:rsidRPr="00B173C6">
        <w:rPr>
          <w:sz w:val="24"/>
          <w:szCs w:val="24"/>
        </w:rPr>
        <w:t xml:space="preserve"> </w:t>
      </w:r>
      <w:r w:rsidR="00CD5112" w:rsidRPr="00B173C6">
        <w:rPr>
          <w:sz w:val="24"/>
          <w:szCs w:val="24"/>
        </w:rPr>
        <w:t xml:space="preserve">Разработка экскурсий, туристических маршрутов, культурно-образовательных занятий и лекций. </w:t>
      </w:r>
    </w:p>
    <w:p w:rsidR="00B173C6" w:rsidRDefault="00B173C6" w:rsidP="00842A04">
      <w:pPr>
        <w:ind w:firstLine="709"/>
        <w:jc w:val="both"/>
        <w:rPr>
          <w:color w:val="000000" w:themeColor="text1"/>
          <w:sz w:val="24"/>
          <w:szCs w:val="24"/>
        </w:rPr>
      </w:pPr>
      <w:r w:rsidRPr="00B173C6">
        <w:rPr>
          <w:color w:val="000000" w:themeColor="text1"/>
          <w:sz w:val="24"/>
          <w:szCs w:val="24"/>
        </w:rPr>
        <w:t xml:space="preserve">На базе учреждения МБУК «Камышинский историко-краеведческий музей» </w:t>
      </w:r>
      <w:r>
        <w:rPr>
          <w:color w:val="000000" w:themeColor="text1"/>
          <w:sz w:val="24"/>
          <w:szCs w:val="24"/>
        </w:rPr>
        <w:t>успешно функционируют</w:t>
      </w:r>
      <w:r w:rsidRPr="00B173C6">
        <w:rPr>
          <w:color w:val="000000" w:themeColor="text1"/>
          <w:sz w:val="24"/>
          <w:szCs w:val="24"/>
        </w:rPr>
        <w:t xml:space="preserve"> 17 экскурсионных программ познавательного характера</w:t>
      </w:r>
      <w:r>
        <w:rPr>
          <w:color w:val="000000" w:themeColor="text1"/>
          <w:sz w:val="24"/>
          <w:szCs w:val="24"/>
        </w:rPr>
        <w:t xml:space="preserve"> </w:t>
      </w:r>
      <w:r w:rsidRPr="00B173C6">
        <w:rPr>
          <w:color w:val="000000" w:themeColor="text1"/>
          <w:sz w:val="24"/>
          <w:szCs w:val="24"/>
        </w:rPr>
        <w:t>для жителей и гостей города</w:t>
      </w:r>
      <w:r>
        <w:rPr>
          <w:color w:val="000000" w:themeColor="text1"/>
          <w:sz w:val="24"/>
          <w:szCs w:val="24"/>
        </w:rPr>
        <w:t>:</w:t>
      </w:r>
    </w:p>
    <w:p w:rsidR="00842A04" w:rsidRPr="005D7051" w:rsidRDefault="00842A04" w:rsidP="00842A04">
      <w:pPr>
        <w:ind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5D7051">
        <w:rPr>
          <w:sz w:val="24"/>
          <w:szCs w:val="24"/>
        </w:rPr>
        <w:t>1. «В гости к купцу Федосееву» (знакомство с историей основания города и купеческим Камышином)</w:t>
      </w:r>
      <w:r w:rsidR="00B173C6" w:rsidRPr="005D7051">
        <w:rPr>
          <w:sz w:val="24"/>
          <w:szCs w:val="24"/>
        </w:rPr>
        <w:t>;</w:t>
      </w:r>
    </w:p>
    <w:p w:rsidR="00842A04" w:rsidRPr="005D7051" w:rsidRDefault="00842A04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>2. «В городско</w:t>
      </w:r>
      <w:r w:rsidR="00C33577" w:rsidRPr="005D7051">
        <w:rPr>
          <w:sz w:val="24"/>
          <w:szCs w:val="24"/>
        </w:rPr>
        <w:t xml:space="preserve">м саду играет духовой оркестр» </w:t>
      </w:r>
      <w:r w:rsidRPr="005D7051">
        <w:rPr>
          <w:sz w:val="24"/>
          <w:szCs w:val="24"/>
        </w:rPr>
        <w:t>(знакомство с историей городского  парка)</w:t>
      </w:r>
      <w:r w:rsidR="00B173C6" w:rsidRPr="005D7051">
        <w:rPr>
          <w:sz w:val="24"/>
          <w:szCs w:val="24"/>
        </w:rPr>
        <w:t>;</w:t>
      </w:r>
    </w:p>
    <w:p w:rsidR="00842A04" w:rsidRPr="005D7051" w:rsidRDefault="00842A04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>3. «Зол</w:t>
      </w:r>
      <w:r w:rsidR="00C33577" w:rsidRPr="005D7051">
        <w:rPr>
          <w:sz w:val="24"/>
          <w:szCs w:val="24"/>
        </w:rPr>
        <w:t xml:space="preserve">отые Звезды земли Камышинской» </w:t>
      </w:r>
      <w:r w:rsidRPr="005D7051">
        <w:rPr>
          <w:sz w:val="24"/>
          <w:szCs w:val="24"/>
        </w:rPr>
        <w:t>(знакомство с Аллеей Героев, памятными знаками, экспонатами музея под открытым небом)</w:t>
      </w:r>
      <w:r w:rsidR="00B173C6" w:rsidRPr="005D7051">
        <w:rPr>
          <w:sz w:val="24"/>
          <w:szCs w:val="24"/>
        </w:rPr>
        <w:t>;</w:t>
      </w:r>
    </w:p>
    <w:p w:rsidR="00842A04" w:rsidRPr="005D7051" w:rsidRDefault="00842A04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 xml:space="preserve">4. </w:t>
      </w:r>
      <w:proofErr w:type="gramStart"/>
      <w:r w:rsidRPr="005D7051">
        <w:rPr>
          <w:sz w:val="24"/>
          <w:szCs w:val="24"/>
        </w:rPr>
        <w:t xml:space="preserve">«От Царицынской до Советской» (прогулка по центральной улице купеческого Камышина </w:t>
      </w:r>
      <w:r w:rsidRPr="005D7051">
        <w:rPr>
          <w:sz w:val="24"/>
          <w:szCs w:val="24"/>
          <w:lang w:val="en-US"/>
        </w:rPr>
        <w:t>XIX</w:t>
      </w:r>
      <w:r w:rsidRPr="005D7051">
        <w:rPr>
          <w:sz w:val="24"/>
          <w:szCs w:val="24"/>
        </w:rPr>
        <w:t xml:space="preserve"> века)</w:t>
      </w:r>
      <w:r w:rsidR="00B173C6" w:rsidRPr="005D7051">
        <w:rPr>
          <w:sz w:val="24"/>
          <w:szCs w:val="24"/>
        </w:rPr>
        <w:t>;</w:t>
      </w:r>
      <w:proofErr w:type="gramEnd"/>
    </w:p>
    <w:p w:rsidR="00842A04" w:rsidRPr="005D7051" w:rsidRDefault="00842A04" w:rsidP="00EB063B">
      <w:pPr>
        <w:ind w:firstLine="709"/>
        <w:jc w:val="both"/>
        <w:rPr>
          <w:bCs/>
          <w:color w:val="131330"/>
          <w:sz w:val="24"/>
          <w:szCs w:val="24"/>
          <w:shd w:val="clear" w:color="auto" w:fill="FFFFFF"/>
        </w:rPr>
      </w:pPr>
      <w:r w:rsidRPr="005D7051">
        <w:rPr>
          <w:bCs/>
          <w:color w:val="131330"/>
          <w:sz w:val="24"/>
          <w:szCs w:val="24"/>
          <w:shd w:val="clear" w:color="auto" w:fill="FFFFFF"/>
        </w:rPr>
        <w:t>5. «Зеленые легкие Камышина</w:t>
      </w:r>
      <w:r w:rsidR="001D2501" w:rsidRPr="005D7051">
        <w:rPr>
          <w:bCs/>
          <w:color w:val="131330"/>
          <w:sz w:val="24"/>
          <w:szCs w:val="24"/>
          <w:shd w:val="clear" w:color="auto" w:fill="FFFFFF"/>
        </w:rPr>
        <w:t>»</w:t>
      </w:r>
      <w:r w:rsidRPr="005D7051">
        <w:rPr>
          <w:bCs/>
          <w:color w:val="131330"/>
          <w:sz w:val="24"/>
          <w:szCs w:val="24"/>
          <w:shd w:val="clear" w:color="auto" w:fill="FFFFFF"/>
        </w:rPr>
        <w:t xml:space="preserve"> (прогулка по </w:t>
      </w:r>
      <w:proofErr w:type="spellStart"/>
      <w:r w:rsidRPr="005D7051">
        <w:rPr>
          <w:bCs/>
          <w:color w:val="131330"/>
          <w:sz w:val="24"/>
          <w:szCs w:val="24"/>
          <w:shd w:val="clear" w:color="auto" w:fill="FFFFFF"/>
        </w:rPr>
        <w:t>Камышинскому</w:t>
      </w:r>
      <w:proofErr w:type="spellEnd"/>
      <w:r w:rsidRPr="005D7051">
        <w:rPr>
          <w:bCs/>
          <w:color w:val="131330"/>
          <w:sz w:val="24"/>
          <w:szCs w:val="24"/>
          <w:shd w:val="clear" w:color="auto" w:fill="FFFFFF"/>
        </w:rPr>
        <w:t xml:space="preserve"> лесопитомнику)</w:t>
      </w:r>
      <w:r w:rsidR="00B173C6" w:rsidRPr="005D7051">
        <w:rPr>
          <w:bCs/>
          <w:color w:val="131330"/>
          <w:sz w:val="24"/>
          <w:szCs w:val="24"/>
          <w:shd w:val="clear" w:color="auto" w:fill="FFFFFF"/>
        </w:rPr>
        <w:t>;</w:t>
      </w:r>
    </w:p>
    <w:p w:rsidR="00842A04" w:rsidRPr="005D7051" w:rsidRDefault="00842A04" w:rsidP="00EB063B">
      <w:pPr>
        <w:ind w:firstLine="709"/>
        <w:jc w:val="both"/>
        <w:rPr>
          <w:bCs/>
          <w:color w:val="131330"/>
          <w:sz w:val="24"/>
          <w:szCs w:val="24"/>
          <w:shd w:val="clear" w:color="auto" w:fill="FFFFFF"/>
        </w:rPr>
      </w:pPr>
      <w:r w:rsidRPr="005D7051">
        <w:rPr>
          <w:sz w:val="24"/>
          <w:szCs w:val="24"/>
        </w:rPr>
        <w:t>6. «Каменная магнолия» (путешествие на г. Уши)</w:t>
      </w:r>
      <w:r w:rsidR="00B173C6" w:rsidRPr="005D7051">
        <w:rPr>
          <w:sz w:val="24"/>
          <w:szCs w:val="24"/>
        </w:rPr>
        <w:t>;</w:t>
      </w:r>
    </w:p>
    <w:p w:rsidR="00842A04" w:rsidRPr="005D7051" w:rsidRDefault="00842A04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>7. «Камышин – рядовой Победы »</w:t>
      </w:r>
      <w:r w:rsidR="00B173C6" w:rsidRPr="005D7051">
        <w:rPr>
          <w:sz w:val="24"/>
          <w:szCs w:val="24"/>
        </w:rPr>
        <w:t>;</w:t>
      </w:r>
    </w:p>
    <w:p w:rsidR="00842A04" w:rsidRPr="005D7051" w:rsidRDefault="00842A04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>8. «Камышин глазами художников»</w:t>
      </w:r>
      <w:r w:rsidR="00B173C6" w:rsidRPr="005D7051">
        <w:rPr>
          <w:sz w:val="24"/>
          <w:szCs w:val="24"/>
        </w:rPr>
        <w:t>;</w:t>
      </w:r>
    </w:p>
    <w:p w:rsidR="00792F2D" w:rsidRPr="005D7051" w:rsidRDefault="00792F2D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 xml:space="preserve">9. </w:t>
      </w:r>
      <w:r w:rsidR="001B0B5E" w:rsidRPr="005D7051">
        <w:rPr>
          <w:sz w:val="24"/>
          <w:szCs w:val="24"/>
        </w:rPr>
        <w:t>«</w:t>
      </w:r>
      <w:r w:rsidRPr="005D7051">
        <w:rPr>
          <w:sz w:val="24"/>
          <w:szCs w:val="24"/>
        </w:rPr>
        <w:t>Камышин – город на Волге</w:t>
      </w:r>
      <w:r w:rsidR="001B0B5E" w:rsidRPr="005D7051">
        <w:rPr>
          <w:sz w:val="24"/>
          <w:szCs w:val="24"/>
        </w:rPr>
        <w:t>» (обзорная экскурсия по городу)</w:t>
      </w:r>
      <w:r w:rsidR="00B173C6" w:rsidRPr="005D7051">
        <w:rPr>
          <w:sz w:val="24"/>
          <w:szCs w:val="24"/>
        </w:rPr>
        <w:t>;</w:t>
      </w:r>
    </w:p>
    <w:p w:rsidR="00792F2D" w:rsidRPr="005D7051" w:rsidRDefault="00792F2D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 xml:space="preserve">10. </w:t>
      </w:r>
      <w:r w:rsidR="001B0B5E" w:rsidRPr="005D7051">
        <w:rPr>
          <w:sz w:val="24"/>
          <w:szCs w:val="24"/>
        </w:rPr>
        <w:t>«</w:t>
      </w:r>
      <w:r w:rsidRPr="005D7051">
        <w:rPr>
          <w:sz w:val="24"/>
          <w:szCs w:val="24"/>
        </w:rPr>
        <w:t>Арбузное кольцо</w:t>
      </w:r>
      <w:r w:rsidR="009542DA">
        <w:rPr>
          <w:sz w:val="24"/>
          <w:szCs w:val="24"/>
        </w:rPr>
        <w:t xml:space="preserve"> Камышина»;</w:t>
      </w:r>
    </w:p>
    <w:p w:rsidR="00792F2D" w:rsidRPr="005D7051" w:rsidRDefault="00792F2D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 xml:space="preserve">11. </w:t>
      </w:r>
      <w:r w:rsidR="001B0B5E" w:rsidRPr="005D7051">
        <w:rPr>
          <w:sz w:val="24"/>
          <w:szCs w:val="24"/>
        </w:rPr>
        <w:t>«</w:t>
      </w:r>
      <w:r w:rsidRPr="005D7051">
        <w:rPr>
          <w:sz w:val="24"/>
          <w:szCs w:val="24"/>
        </w:rPr>
        <w:t>Городские легенды</w:t>
      </w:r>
      <w:r w:rsidR="001B0B5E" w:rsidRPr="005D7051">
        <w:rPr>
          <w:sz w:val="24"/>
          <w:szCs w:val="24"/>
        </w:rPr>
        <w:t>»</w:t>
      </w:r>
      <w:r w:rsidR="00B173C6" w:rsidRPr="005D7051">
        <w:rPr>
          <w:sz w:val="24"/>
          <w:szCs w:val="24"/>
        </w:rPr>
        <w:t>;</w:t>
      </w:r>
    </w:p>
    <w:p w:rsidR="00792F2D" w:rsidRPr="005D7051" w:rsidRDefault="00792F2D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 xml:space="preserve">12. </w:t>
      </w:r>
      <w:r w:rsidR="001B0B5E" w:rsidRPr="005D7051">
        <w:rPr>
          <w:sz w:val="24"/>
          <w:szCs w:val="24"/>
        </w:rPr>
        <w:t>«</w:t>
      </w:r>
      <w:r w:rsidRPr="005D7051">
        <w:rPr>
          <w:sz w:val="24"/>
          <w:szCs w:val="24"/>
        </w:rPr>
        <w:t>Камышин – родина Маресьева</w:t>
      </w:r>
      <w:r w:rsidR="001B0B5E" w:rsidRPr="005D7051">
        <w:rPr>
          <w:sz w:val="24"/>
          <w:szCs w:val="24"/>
        </w:rPr>
        <w:t>»</w:t>
      </w:r>
      <w:r w:rsidR="00B173C6" w:rsidRPr="005D7051">
        <w:rPr>
          <w:sz w:val="24"/>
          <w:szCs w:val="24"/>
        </w:rPr>
        <w:t>;</w:t>
      </w:r>
    </w:p>
    <w:p w:rsidR="00792F2D" w:rsidRPr="005D7051" w:rsidRDefault="00792F2D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 xml:space="preserve">13. </w:t>
      </w:r>
      <w:r w:rsidR="001B0B5E" w:rsidRPr="005D7051">
        <w:rPr>
          <w:sz w:val="24"/>
          <w:szCs w:val="24"/>
        </w:rPr>
        <w:t>«</w:t>
      </w:r>
      <w:r w:rsidRPr="005D7051">
        <w:rPr>
          <w:sz w:val="24"/>
          <w:szCs w:val="24"/>
        </w:rPr>
        <w:t>Камышин купеческий</w:t>
      </w:r>
      <w:r w:rsidR="001B0B5E" w:rsidRPr="005D7051">
        <w:rPr>
          <w:sz w:val="24"/>
          <w:szCs w:val="24"/>
        </w:rPr>
        <w:t>»</w:t>
      </w:r>
      <w:r w:rsidR="00B173C6" w:rsidRPr="005D7051">
        <w:rPr>
          <w:sz w:val="24"/>
          <w:szCs w:val="24"/>
        </w:rPr>
        <w:t>;</w:t>
      </w:r>
    </w:p>
    <w:p w:rsidR="00792F2D" w:rsidRPr="005D7051" w:rsidRDefault="00792F2D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 xml:space="preserve">14. </w:t>
      </w:r>
      <w:r w:rsidR="001B0B5E" w:rsidRPr="005D7051">
        <w:rPr>
          <w:sz w:val="24"/>
          <w:szCs w:val="24"/>
        </w:rPr>
        <w:t>«</w:t>
      </w:r>
      <w:r w:rsidRPr="005D7051">
        <w:rPr>
          <w:sz w:val="24"/>
          <w:szCs w:val="24"/>
        </w:rPr>
        <w:t>Реальные училища Камышина</w:t>
      </w:r>
      <w:r w:rsidR="001B0B5E" w:rsidRPr="005D7051">
        <w:rPr>
          <w:sz w:val="24"/>
          <w:szCs w:val="24"/>
        </w:rPr>
        <w:t>»</w:t>
      </w:r>
      <w:r w:rsidR="00B173C6" w:rsidRPr="005D7051">
        <w:rPr>
          <w:sz w:val="24"/>
          <w:szCs w:val="24"/>
        </w:rPr>
        <w:t>;</w:t>
      </w:r>
    </w:p>
    <w:p w:rsidR="00792F2D" w:rsidRPr="005D7051" w:rsidRDefault="00792F2D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 xml:space="preserve">15. </w:t>
      </w:r>
      <w:r w:rsidR="001B0B5E" w:rsidRPr="005D7051">
        <w:rPr>
          <w:sz w:val="24"/>
          <w:szCs w:val="24"/>
        </w:rPr>
        <w:t>«</w:t>
      </w:r>
      <w:r w:rsidRPr="005D7051">
        <w:rPr>
          <w:sz w:val="24"/>
          <w:szCs w:val="24"/>
        </w:rPr>
        <w:t>По указам Петра</w:t>
      </w:r>
      <w:r w:rsidR="001B0B5E" w:rsidRPr="005D7051">
        <w:rPr>
          <w:sz w:val="24"/>
          <w:szCs w:val="24"/>
        </w:rPr>
        <w:t>» (прогулка –</w:t>
      </w:r>
      <w:r w:rsidR="002D7789" w:rsidRPr="005D7051">
        <w:rPr>
          <w:sz w:val="24"/>
          <w:szCs w:val="24"/>
        </w:rPr>
        <w:t xml:space="preserve"> </w:t>
      </w:r>
      <w:proofErr w:type="spellStart"/>
      <w:r w:rsidR="001B0B5E" w:rsidRPr="005D7051">
        <w:rPr>
          <w:sz w:val="24"/>
          <w:szCs w:val="24"/>
        </w:rPr>
        <w:t>квест</w:t>
      </w:r>
      <w:proofErr w:type="spellEnd"/>
      <w:r w:rsidR="001B0B5E" w:rsidRPr="005D7051">
        <w:rPr>
          <w:sz w:val="24"/>
          <w:szCs w:val="24"/>
        </w:rPr>
        <w:t>)</w:t>
      </w:r>
      <w:r w:rsidR="00B173C6" w:rsidRPr="005D7051">
        <w:rPr>
          <w:sz w:val="24"/>
          <w:szCs w:val="24"/>
        </w:rPr>
        <w:t>;</w:t>
      </w:r>
    </w:p>
    <w:p w:rsidR="00792F2D" w:rsidRPr="005D7051" w:rsidRDefault="001B0B5E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>16. «</w:t>
      </w:r>
      <w:r w:rsidR="00792F2D" w:rsidRPr="005D7051">
        <w:rPr>
          <w:sz w:val="24"/>
          <w:szCs w:val="24"/>
          <w:lang w:val="en-US"/>
        </w:rPr>
        <w:t>Pro</w:t>
      </w:r>
      <w:r w:rsidR="00792F2D" w:rsidRPr="005D7051">
        <w:rPr>
          <w:sz w:val="24"/>
          <w:szCs w:val="24"/>
        </w:rPr>
        <w:t>. город</w:t>
      </w:r>
      <w:r w:rsidRPr="005D7051">
        <w:rPr>
          <w:sz w:val="24"/>
          <w:szCs w:val="24"/>
        </w:rPr>
        <w:t>»</w:t>
      </w:r>
      <w:r w:rsidR="00B173C6" w:rsidRPr="005D7051">
        <w:rPr>
          <w:sz w:val="24"/>
          <w:szCs w:val="24"/>
        </w:rPr>
        <w:t>;</w:t>
      </w:r>
    </w:p>
    <w:p w:rsidR="00792F2D" w:rsidRPr="005D7051" w:rsidRDefault="001B0B5E" w:rsidP="00EB063B">
      <w:pPr>
        <w:ind w:firstLine="709"/>
        <w:jc w:val="both"/>
        <w:rPr>
          <w:sz w:val="24"/>
          <w:szCs w:val="24"/>
        </w:rPr>
      </w:pPr>
      <w:r w:rsidRPr="005D7051">
        <w:rPr>
          <w:sz w:val="24"/>
          <w:szCs w:val="24"/>
        </w:rPr>
        <w:t>17. «</w:t>
      </w:r>
      <w:r w:rsidR="00792F2D" w:rsidRPr="005D7051">
        <w:rPr>
          <w:sz w:val="24"/>
          <w:szCs w:val="24"/>
        </w:rPr>
        <w:t>Камышин  прифронтовой</w:t>
      </w:r>
      <w:r w:rsidRPr="005D7051">
        <w:rPr>
          <w:sz w:val="24"/>
          <w:szCs w:val="24"/>
        </w:rPr>
        <w:t>»</w:t>
      </w:r>
      <w:r w:rsidR="00B173C6" w:rsidRPr="005D7051">
        <w:rPr>
          <w:sz w:val="24"/>
          <w:szCs w:val="24"/>
        </w:rPr>
        <w:t>.</w:t>
      </w:r>
    </w:p>
    <w:p w:rsidR="00072449" w:rsidRPr="005D7051" w:rsidRDefault="00072449" w:rsidP="00385013">
      <w:pPr>
        <w:pStyle w:val="Style1"/>
        <w:widowControl/>
        <w:spacing w:line="240" w:lineRule="auto"/>
        <w:ind w:right="1752" w:firstLine="709"/>
        <w:jc w:val="both"/>
        <w:rPr>
          <w:rStyle w:val="FontStyle11"/>
          <w:color w:val="000000" w:themeColor="text1"/>
          <w:sz w:val="24"/>
          <w:szCs w:val="24"/>
        </w:rPr>
      </w:pPr>
      <w:r w:rsidRPr="005D7051">
        <w:rPr>
          <w:rStyle w:val="FontStyle11"/>
          <w:color w:val="000000" w:themeColor="text1"/>
          <w:sz w:val="24"/>
          <w:szCs w:val="24"/>
        </w:rPr>
        <w:t>Мероприятие выполнено.</w:t>
      </w:r>
    </w:p>
    <w:p w:rsidR="009A3908" w:rsidRPr="005D7051" w:rsidRDefault="009A3908" w:rsidP="000A1AC6">
      <w:pPr>
        <w:pStyle w:val="a8"/>
        <w:rPr>
          <w:sz w:val="24"/>
          <w:szCs w:val="24"/>
        </w:rPr>
      </w:pPr>
    </w:p>
    <w:p w:rsidR="005D7051" w:rsidRDefault="001B0B5E" w:rsidP="001B0B5E">
      <w:pPr>
        <w:pStyle w:val="cxspfirstmrcssattr"/>
        <w:shd w:val="clear" w:color="auto" w:fill="FFFFFF"/>
        <w:spacing w:before="0" w:beforeAutospacing="0" w:after="0" w:afterAutospacing="0"/>
        <w:ind w:firstLine="709"/>
        <w:jc w:val="both"/>
      </w:pPr>
      <w:r w:rsidRPr="005D7051">
        <w:t>2.3. Участие в областных, всероссийских конкурсах туристической направленности.</w:t>
      </w:r>
    </w:p>
    <w:p w:rsidR="0033768C" w:rsidRDefault="005D7051" w:rsidP="001B0B5E">
      <w:pPr>
        <w:pStyle w:val="cxspfirstmrcssattr"/>
        <w:shd w:val="clear" w:color="auto" w:fill="FFFFFF"/>
        <w:spacing w:before="0" w:beforeAutospacing="0" w:after="0" w:afterAutospacing="0"/>
        <w:ind w:firstLine="709"/>
        <w:jc w:val="both"/>
      </w:pPr>
      <w:r w:rsidRPr="005D7051">
        <w:t>По итогам работы за 2025 год туристский потенциал города Камышин был успешно представлен на различных профессиональных площадках и конкурсных мероприятиях</w:t>
      </w:r>
      <w:r w:rsidR="00DB44AC" w:rsidRPr="005D7051">
        <w:t>:</w:t>
      </w:r>
    </w:p>
    <w:p w:rsidR="005D7051" w:rsidRPr="005D7051" w:rsidRDefault="00A96812" w:rsidP="005D7051">
      <w:pPr>
        <w:numPr>
          <w:ilvl w:val="0"/>
          <w:numId w:val="1"/>
        </w:numPr>
        <w:shd w:val="clear" w:color="auto" w:fill="FFFFFF"/>
        <w:tabs>
          <w:tab w:val="clear" w:pos="360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</w:t>
      </w:r>
      <w:r w:rsidRPr="005D7051">
        <w:rPr>
          <w:bCs/>
          <w:sz w:val="24"/>
          <w:szCs w:val="24"/>
        </w:rPr>
        <w:t>елегация гор</w:t>
      </w:r>
      <w:r>
        <w:rPr>
          <w:bCs/>
          <w:sz w:val="24"/>
          <w:szCs w:val="24"/>
        </w:rPr>
        <w:t xml:space="preserve">одского округа – город Камышин приняла участие </w:t>
      </w:r>
      <w:r>
        <w:rPr>
          <w:sz w:val="24"/>
          <w:szCs w:val="24"/>
        </w:rPr>
        <w:t>в</w:t>
      </w:r>
      <w:r w:rsidR="005D7051" w:rsidRPr="005D7051">
        <w:rPr>
          <w:bCs/>
          <w:sz w:val="24"/>
          <w:szCs w:val="24"/>
        </w:rPr>
        <w:t xml:space="preserve"> областном мероприятии «День поля»</w:t>
      </w:r>
      <w:r w:rsidR="005D7051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который проходил в </w:t>
      </w:r>
      <w:proofErr w:type="spellStart"/>
      <w:r>
        <w:rPr>
          <w:bCs/>
          <w:sz w:val="24"/>
          <w:szCs w:val="24"/>
        </w:rPr>
        <w:t>Среднеахтубинском</w:t>
      </w:r>
      <w:proofErr w:type="spellEnd"/>
      <w:r w:rsidR="005D7051" w:rsidRPr="005D7051">
        <w:rPr>
          <w:bCs/>
          <w:sz w:val="24"/>
          <w:szCs w:val="24"/>
        </w:rPr>
        <w:t xml:space="preserve"> район</w:t>
      </w:r>
      <w:r>
        <w:rPr>
          <w:bCs/>
          <w:sz w:val="24"/>
          <w:szCs w:val="24"/>
        </w:rPr>
        <w:t>е Волгоградской области</w:t>
      </w:r>
      <w:r w:rsidR="00D015F8">
        <w:rPr>
          <w:bCs/>
          <w:sz w:val="24"/>
          <w:szCs w:val="24"/>
        </w:rPr>
        <w:t>, представив</w:t>
      </w:r>
      <w:r w:rsidR="005D7051" w:rsidRPr="005D7051">
        <w:rPr>
          <w:bCs/>
          <w:sz w:val="24"/>
          <w:szCs w:val="24"/>
        </w:rPr>
        <w:t xml:space="preserve"> 3 </w:t>
      </w:r>
      <w:r w:rsidR="00D015F8">
        <w:rPr>
          <w:bCs/>
          <w:sz w:val="24"/>
          <w:szCs w:val="24"/>
        </w:rPr>
        <w:t>основные</w:t>
      </w:r>
      <w:r w:rsidR="005D7051">
        <w:rPr>
          <w:bCs/>
          <w:sz w:val="24"/>
          <w:szCs w:val="24"/>
        </w:rPr>
        <w:t xml:space="preserve"> площадки, основанные на</w:t>
      </w:r>
      <w:r w:rsidR="005D7051" w:rsidRPr="005D7051">
        <w:rPr>
          <w:bCs/>
          <w:sz w:val="24"/>
          <w:szCs w:val="24"/>
        </w:rPr>
        <w:t xml:space="preserve"> туристическом потенциале города, в том числе туристические бренды: «Камышин – арбузная столица России»</w:t>
      </w:r>
      <w:r w:rsidR="005D7051">
        <w:rPr>
          <w:bCs/>
          <w:sz w:val="24"/>
          <w:szCs w:val="24"/>
        </w:rPr>
        <w:t xml:space="preserve">, </w:t>
      </w:r>
      <w:r w:rsidR="005D7051" w:rsidRPr="005D7051">
        <w:rPr>
          <w:bCs/>
          <w:sz w:val="24"/>
          <w:szCs w:val="24"/>
        </w:rPr>
        <w:t>«Камышин купеческий»</w:t>
      </w:r>
      <w:r w:rsidR="005D7051">
        <w:rPr>
          <w:bCs/>
          <w:sz w:val="24"/>
          <w:szCs w:val="24"/>
        </w:rPr>
        <w:t xml:space="preserve"> </w:t>
      </w:r>
      <w:r w:rsidR="005D7051" w:rsidRPr="005D7051">
        <w:rPr>
          <w:bCs/>
          <w:sz w:val="24"/>
          <w:szCs w:val="24"/>
        </w:rPr>
        <w:t>и «Камышин – родина Маресьева»</w:t>
      </w:r>
      <w:r w:rsidR="00D015F8">
        <w:rPr>
          <w:bCs/>
          <w:sz w:val="24"/>
          <w:szCs w:val="24"/>
        </w:rPr>
        <w:t>;</w:t>
      </w:r>
    </w:p>
    <w:p w:rsidR="005D7051" w:rsidRPr="005D7051" w:rsidRDefault="005D7051" w:rsidP="005D7051">
      <w:pPr>
        <w:numPr>
          <w:ilvl w:val="0"/>
          <w:numId w:val="1"/>
        </w:numPr>
        <w:shd w:val="clear" w:color="auto" w:fill="FFFFFF"/>
        <w:tabs>
          <w:tab w:val="clear" w:pos="360"/>
        </w:tabs>
        <w:ind w:left="0" w:firstLine="709"/>
        <w:jc w:val="both"/>
        <w:rPr>
          <w:bCs/>
          <w:sz w:val="24"/>
          <w:szCs w:val="24"/>
        </w:rPr>
      </w:pPr>
      <w:r w:rsidRPr="005D7051">
        <w:rPr>
          <w:sz w:val="24"/>
          <w:szCs w:val="24"/>
        </w:rPr>
        <w:lastRenderedPageBreak/>
        <w:t xml:space="preserve">Продвигая бренд «Камышин – арбузная столица России» мастера </w:t>
      </w:r>
      <w:r w:rsidR="00E230B3">
        <w:rPr>
          <w:sz w:val="24"/>
          <w:szCs w:val="24"/>
        </w:rPr>
        <w:t>декоративно-прикладного искусства</w:t>
      </w:r>
      <w:r w:rsidRPr="005D7051">
        <w:rPr>
          <w:sz w:val="24"/>
          <w:szCs w:val="24"/>
        </w:rPr>
        <w:t xml:space="preserve"> приняли участие в открытом конкурсе на разработ</w:t>
      </w:r>
      <w:r w:rsidR="00B34F12">
        <w:rPr>
          <w:sz w:val="24"/>
          <w:szCs w:val="24"/>
        </w:rPr>
        <w:t>ку лучшей сувенирной продукции «Сувениры Волгоградской области»</w:t>
      </w:r>
      <w:r w:rsidRPr="005D7051">
        <w:rPr>
          <w:sz w:val="24"/>
          <w:szCs w:val="24"/>
        </w:rPr>
        <w:t>. Подано 14 заявок, из них 3 призовых места в номинациях</w:t>
      </w:r>
      <w:r w:rsidR="00B34F12">
        <w:rPr>
          <w:sz w:val="24"/>
          <w:szCs w:val="24"/>
        </w:rPr>
        <w:t xml:space="preserve"> </w:t>
      </w:r>
      <w:r w:rsidRPr="005D7051">
        <w:rPr>
          <w:sz w:val="24"/>
          <w:szCs w:val="24"/>
        </w:rPr>
        <w:t>«Музейный сувенир», «Событийный сувенир» и «Исто</w:t>
      </w:r>
      <w:r w:rsidR="00B34F12">
        <w:rPr>
          <w:sz w:val="24"/>
          <w:szCs w:val="24"/>
        </w:rPr>
        <w:t>рическое наследие и патриотизм»;</w:t>
      </w:r>
    </w:p>
    <w:p w:rsidR="005D7051" w:rsidRPr="005D7051" w:rsidRDefault="005D7051" w:rsidP="00B34F12">
      <w:pPr>
        <w:numPr>
          <w:ilvl w:val="0"/>
          <w:numId w:val="1"/>
        </w:numPr>
        <w:shd w:val="clear" w:color="auto" w:fill="FFFFFF"/>
        <w:tabs>
          <w:tab w:val="clear" w:pos="360"/>
          <w:tab w:val="num" w:pos="0"/>
        </w:tabs>
        <w:ind w:left="0" w:firstLine="709"/>
        <w:jc w:val="both"/>
        <w:rPr>
          <w:bCs/>
          <w:sz w:val="24"/>
          <w:szCs w:val="24"/>
        </w:rPr>
      </w:pPr>
      <w:r w:rsidRPr="005D7051">
        <w:rPr>
          <w:bCs/>
          <w:sz w:val="24"/>
          <w:szCs w:val="24"/>
        </w:rPr>
        <w:t xml:space="preserve">На фестивале </w:t>
      </w:r>
      <w:proofErr w:type="spellStart"/>
      <w:r w:rsidRPr="005D7051">
        <w:rPr>
          <w:bCs/>
          <w:sz w:val="24"/>
          <w:szCs w:val="24"/>
        </w:rPr>
        <w:t>геобрендов</w:t>
      </w:r>
      <w:proofErr w:type="spellEnd"/>
      <w:r w:rsidRPr="005D7051">
        <w:rPr>
          <w:bCs/>
          <w:sz w:val="24"/>
          <w:szCs w:val="24"/>
        </w:rPr>
        <w:t xml:space="preserve"> «Земля открытий»</w:t>
      </w:r>
      <w:r w:rsidR="00B34F12">
        <w:rPr>
          <w:bCs/>
          <w:sz w:val="24"/>
          <w:szCs w:val="24"/>
        </w:rPr>
        <w:t>, целью которого является</w:t>
      </w:r>
      <w:r w:rsidRPr="005D7051">
        <w:rPr>
          <w:bCs/>
          <w:sz w:val="24"/>
          <w:szCs w:val="24"/>
        </w:rPr>
        <w:t xml:space="preserve"> </w:t>
      </w:r>
      <w:r w:rsidR="00B34F12">
        <w:rPr>
          <w:bCs/>
          <w:sz w:val="24"/>
          <w:szCs w:val="24"/>
        </w:rPr>
        <w:t>создание многогранных</w:t>
      </w:r>
      <w:r w:rsidR="00B34F12" w:rsidRPr="00B34F12">
        <w:rPr>
          <w:bCs/>
          <w:sz w:val="24"/>
          <w:szCs w:val="24"/>
        </w:rPr>
        <w:t xml:space="preserve"> </w:t>
      </w:r>
      <w:proofErr w:type="spellStart"/>
      <w:r w:rsidR="00B34F12" w:rsidRPr="00B34F12">
        <w:rPr>
          <w:bCs/>
          <w:sz w:val="24"/>
          <w:szCs w:val="24"/>
        </w:rPr>
        <w:t>видеопортрет</w:t>
      </w:r>
      <w:r w:rsidR="00B34F12">
        <w:rPr>
          <w:bCs/>
          <w:sz w:val="24"/>
          <w:szCs w:val="24"/>
        </w:rPr>
        <w:t>ов</w:t>
      </w:r>
      <w:proofErr w:type="spellEnd"/>
      <w:r w:rsidR="00B34F12" w:rsidRPr="00B34F12">
        <w:rPr>
          <w:bCs/>
          <w:sz w:val="24"/>
          <w:szCs w:val="24"/>
        </w:rPr>
        <w:t xml:space="preserve"> территории, чтобы фильмы и видеоролики можно было использовать как учебно-познавательный материал</w:t>
      </w:r>
      <w:bookmarkStart w:id="0" w:name="_GoBack"/>
      <w:bookmarkEnd w:id="0"/>
      <w:r w:rsidR="00B34F12">
        <w:rPr>
          <w:bCs/>
          <w:sz w:val="24"/>
          <w:szCs w:val="24"/>
        </w:rPr>
        <w:t>,</w:t>
      </w:r>
      <w:r w:rsidR="00B34F12" w:rsidRPr="005D7051">
        <w:rPr>
          <w:bCs/>
          <w:sz w:val="24"/>
          <w:szCs w:val="24"/>
        </w:rPr>
        <w:t xml:space="preserve"> </w:t>
      </w:r>
      <w:r w:rsidR="00B34F12">
        <w:rPr>
          <w:bCs/>
          <w:sz w:val="24"/>
          <w:szCs w:val="24"/>
        </w:rPr>
        <w:t xml:space="preserve">был представлен ролик о </w:t>
      </w:r>
      <w:proofErr w:type="spellStart"/>
      <w:r w:rsidR="00B34F12">
        <w:rPr>
          <w:bCs/>
          <w:sz w:val="24"/>
          <w:szCs w:val="24"/>
        </w:rPr>
        <w:t>Камышинском</w:t>
      </w:r>
      <w:proofErr w:type="spellEnd"/>
      <w:r w:rsidR="00B34F12">
        <w:rPr>
          <w:bCs/>
          <w:sz w:val="24"/>
          <w:szCs w:val="24"/>
        </w:rPr>
        <w:t xml:space="preserve"> арбузном фестивале, в номинации «Праздник жизни»;</w:t>
      </w:r>
    </w:p>
    <w:p w:rsidR="005D7051" w:rsidRPr="00D853A9" w:rsidRDefault="00B34F12" w:rsidP="001B0B5E">
      <w:pPr>
        <w:numPr>
          <w:ilvl w:val="0"/>
          <w:numId w:val="1"/>
        </w:numPr>
        <w:shd w:val="clear" w:color="auto" w:fill="FFFFFF"/>
        <w:tabs>
          <w:tab w:val="clear" w:pos="360"/>
        </w:tabs>
        <w:ind w:left="0" w:firstLine="709"/>
        <w:jc w:val="both"/>
        <w:rPr>
          <w:color w:val="000000" w:themeColor="text1"/>
        </w:rPr>
      </w:pPr>
      <w:r w:rsidRPr="00D853A9">
        <w:rPr>
          <w:color w:val="000000" w:themeColor="text1"/>
          <w:sz w:val="24"/>
          <w:szCs w:val="24"/>
          <w:shd w:val="clear" w:color="auto" w:fill="FFFFFF"/>
        </w:rPr>
        <w:t>Проект «</w:t>
      </w:r>
      <w:proofErr w:type="spellStart"/>
      <w:r w:rsidRPr="00D853A9">
        <w:rPr>
          <w:color w:val="000000" w:themeColor="text1"/>
          <w:sz w:val="24"/>
          <w:szCs w:val="24"/>
          <w:shd w:val="clear" w:color="auto" w:fill="FFFFFF"/>
        </w:rPr>
        <w:t>Брендбук</w:t>
      </w:r>
      <w:proofErr w:type="spellEnd"/>
      <w:r w:rsidRPr="00D853A9">
        <w:rPr>
          <w:color w:val="000000" w:themeColor="text1"/>
          <w:sz w:val="24"/>
          <w:szCs w:val="24"/>
          <w:shd w:val="clear" w:color="auto" w:fill="FFFFFF"/>
        </w:rPr>
        <w:t xml:space="preserve"> Камышинского арбузного фестиваля» стал финалистом V Международного конкурса туристических брендов «</w:t>
      </w:r>
      <w:proofErr w:type="spellStart"/>
      <w:r w:rsidRPr="00D853A9">
        <w:rPr>
          <w:color w:val="000000" w:themeColor="text1"/>
          <w:sz w:val="24"/>
          <w:szCs w:val="24"/>
          <w:shd w:val="clear" w:color="auto" w:fill="FFFFFF"/>
        </w:rPr>
        <w:t>Gold</w:t>
      </w:r>
      <w:proofErr w:type="spellEnd"/>
      <w:r w:rsidRPr="00D853A9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853A9">
        <w:rPr>
          <w:color w:val="000000" w:themeColor="text1"/>
          <w:sz w:val="24"/>
          <w:szCs w:val="24"/>
          <w:shd w:val="clear" w:color="auto" w:fill="FFFFFF"/>
        </w:rPr>
        <w:t>Brand</w:t>
      </w:r>
      <w:proofErr w:type="spellEnd"/>
      <w:r w:rsidRPr="00D853A9">
        <w:rPr>
          <w:color w:val="000000" w:themeColor="text1"/>
          <w:sz w:val="24"/>
          <w:szCs w:val="24"/>
          <w:shd w:val="clear" w:color="auto" w:fill="FFFFFF"/>
        </w:rPr>
        <w:t>»</w:t>
      </w:r>
      <w:r w:rsidR="005D7051" w:rsidRPr="00D853A9">
        <w:rPr>
          <w:color w:val="000000" w:themeColor="text1"/>
          <w:sz w:val="24"/>
          <w:szCs w:val="24"/>
          <w:shd w:val="clear" w:color="auto" w:fill="FFFFFF"/>
        </w:rPr>
        <w:t>,</w:t>
      </w:r>
      <w:r w:rsidRPr="00D853A9">
        <w:rPr>
          <w:color w:val="000000" w:themeColor="text1"/>
          <w:sz w:val="24"/>
          <w:szCs w:val="24"/>
          <w:shd w:val="clear" w:color="auto" w:fill="FFFFFF"/>
        </w:rPr>
        <w:t xml:space="preserve"> который прошел</w:t>
      </w:r>
      <w:r w:rsidR="005D7051" w:rsidRPr="00D853A9">
        <w:rPr>
          <w:color w:val="000000" w:themeColor="text1"/>
          <w:sz w:val="24"/>
          <w:szCs w:val="24"/>
          <w:shd w:val="clear" w:color="auto" w:fill="FFFFFF"/>
        </w:rPr>
        <w:t xml:space="preserve"> в Чебоксарах. Смотр организован в рамках Международного туристического фестиваля «Диво Евразии» при поддержке Правительства Чувашской </w:t>
      </w:r>
      <w:r w:rsidRPr="00D853A9">
        <w:rPr>
          <w:color w:val="000000" w:themeColor="text1"/>
          <w:sz w:val="24"/>
          <w:szCs w:val="24"/>
          <w:shd w:val="clear" w:color="auto" w:fill="FFFFFF"/>
        </w:rPr>
        <w:t xml:space="preserve">Республики. </w:t>
      </w:r>
    </w:p>
    <w:p w:rsidR="001B0B5E" w:rsidRPr="00B34F12" w:rsidRDefault="001B0B5E" w:rsidP="001B0B5E">
      <w:pPr>
        <w:pStyle w:val="11"/>
        <w:shd w:val="clear" w:color="auto" w:fill="FFFFFF"/>
        <w:spacing w:before="28" w:after="28" w:line="100" w:lineRule="atLeast"/>
        <w:ind w:right="-41" w:firstLine="709"/>
        <w:jc w:val="both"/>
        <w:rPr>
          <w:rFonts w:cs="Times New Roman"/>
        </w:rPr>
      </w:pPr>
      <w:r w:rsidRPr="00B34F12">
        <w:rPr>
          <w:rFonts w:cs="Times New Roman"/>
        </w:rPr>
        <w:t>Мероприятие выполнено.</w:t>
      </w:r>
    </w:p>
    <w:p w:rsidR="001B0B5E" w:rsidRPr="00C40AFA" w:rsidRDefault="001B0B5E" w:rsidP="000A1AC6">
      <w:pPr>
        <w:pStyle w:val="a8"/>
        <w:rPr>
          <w:sz w:val="24"/>
          <w:szCs w:val="24"/>
          <w:highlight w:val="yellow"/>
        </w:rPr>
      </w:pPr>
    </w:p>
    <w:p w:rsidR="00674BB2" w:rsidRPr="00EB25BE" w:rsidRDefault="00674BB2" w:rsidP="00385013">
      <w:pPr>
        <w:pStyle w:val="a8"/>
        <w:rPr>
          <w:sz w:val="24"/>
          <w:szCs w:val="24"/>
        </w:rPr>
      </w:pPr>
      <w:r w:rsidRPr="00EB25BE">
        <w:rPr>
          <w:sz w:val="24"/>
          <w:szCs w:val="24"/>
        </w:rPr>
        <w:t>2.</w:t>
      </w:r>
      <w:r w:rsidR="001B0B5E" w:rsidRPr="00EB25BE">
        <w:rPr>
          <w:sz w:val="24"/>
          <w:szCs w:val="24"/>
        </w:rPr>
        <w:t>4</w:t>
      </w:r>
      <w:r w:rsidRPr="00EB25BE">
        <w:rPr>
          <w:sz w:val="24"/>
          <w:szCs w:val="24"/>
        </w:rPr>
        <w:t>. Реализация мероприятий, направленных на развитие сферы туризма и повышения качества услуг данной сферы.</w:t>
      </w:r>
    </w:p>
    <w:p w:rsidR="00EB25BE" w:rsidRPr="00EB25BE" w:rsidRDefault="00A4451F" w:rsidP="00EB25BE">
      <w:pPr>
        <w:pStyle w:val="a8"/>
        <w:rPr>
          <w:sz w:val="24"/>
          <w:szCs w:val="24"/>
        </w:rPr>
      </w:pPr>
      <w:r>
        <w:rPr>
          <w:sz w:val="24"/>
          <w:szCs w:val="24"/>
        </w:rPr>
        <w:t>В</w:t>
      </w:r>
      <w:r w:rsidR="00EB25BE" w:rsidRPr="00EB25BE">
        <w:rPr>
          <w:sz w:val="24"/>
          <w:szCs w:val="24"/>
        </w:rPr>
        <w:t xml:space="preserve"> рамках </w:t>
      </w:r>
      <w:r>
        <w:rPr>
          <w:sz w:val="24"/>
          <w:szCs w:val="24"/>
        </w:rPr>
        <w:t xml:space="preserve">реализации данного мероприятия </w:t>
      </w:r>
      <w:r w:rsidR="00EB25BE" w:rsidRPr="00EB25BE">
        <w:rPr>
          <w:sz w:val="24"/>
          <w:szCs w:val="24"/>
        </w:rPr>
        <w:t>приобретался ра</w:t>
      </w:r>
      <w:r>
        <w:rPr>
          <w:sz w:val="24"/>
          <w:szCs w:val="24"/>
        </w:rPr>
        <w:t xml:space="preserve">сходный и раздаточный материал </w:t>
      </w:r>
      <w:r w:rsidR="00EB25BE" w:rsidRPr="00EB25BE">
        <w:rPr>
          <w:sz w:val="24"/>
          <w:szCs w:val="24"/>
        </w:rPr>
        <w:t>для организации работы площадок городского округа – город Камышин на областном мероприятии «День поля».</w:t>
      </w:r>
    </w:p>
    <w:p w:rsidR="00EB25BE" w:rsidRPr="00EB25BE" w:rsidRDefault="00EB25BE" w:rsidP="00EB25BE">
      <w:pPr>
        <w:pStyle w:val="a8"/>
        <w:rPr>
          <w:sz w:val="24"/>
          <w:szCs w:val="24"/>
        </w:rPr>
      </w:pPr>
      <w:r w:rsidRPr="00EB25BE">
        <w:rPr>
          <w:sz w:val="24"/>
          <w:szCs w:val="24"/>
        </w:rPr>
        <w:t>Для повышения туристической привлекательности исторической части города был приобретен и установлен арт-объект «Самолет» (вблизи бокового фасада здания музея А.П. Маресьева), а также установлен стационарный бинокль на набережной реки Волга.</w:t>
      </w:r>
    </w:p>
    <w:p w:rsidR="00EB25BE" w:rsidRPr="00EB25BE" w:rsidRDefault="00EB25BE" w:rsidP="00EB25BE">
      <w:pPr>
        <w:pStyle w:val="a8"/>
        <w:rPr>
          <w:sz w:val="24"/>
          <w:szCs w:val="24"/>
        </w:rPr>
      </w:pPr>
      <w:r w:rsidRPr="00EB25BE">
        <w:rPr>
          <w:sz w:val="24"/>
          <w:szCs w:val="24"/>
        </w:rPr>
        <w:t xml:space="preserve">Приобретены мобильные стенды </w:t>
      </w:r>
      <w:proofErr w:type="spellStart"/>
      <w:r w:rsidRPr="00EB25BE">
        <w:rPr>
          <w:sz w:val="24"/>
          <w:szCs w:val="24"/>
        </w:rPr>
        <w:t>Roll</w:t>
      </w:r>
      <w:proofErr w:type="spellEnd"/>
      <w:r w:rsidRPr="00EB25BE">
        <w:rPr>
          <w:sz w:val="24"/>
          <w:szCs w:val="24"/>
        </w:rPr>
        <w:t xml:space="preserve"> </w:t>
      </w:r>
      <w:proofErr w:type="spellStart"/>
      <w:r w:rsidRPr="00EB25BE">
        <w:rPr>
          <w:sz w:val="24"/>
          <w:szCs w:val="24"/>
        </w:rPr>
        <w:t>Up</w:t>
      </w:r>
      <w:proofErr w:type="spellEnd"/>
      <w:r w:rsidRPr="00EB25BE">
        <w:rPr>
          <w:sz w:val="24"/>
          <w:szCs w:val="24"/>
        </w:rPr>
        <w:t xml:space="preserve"> (6 шт.) для использования в передвижных выставках музея.</w:t>
      </w:r>
    </w:p>
    <w:p w:rsidR="00EB25BE" w:rsidRPr="00EB25BE" w:rsidRDefault="00EB25BE" w:rsidP="00EB25BE">
      <w:pPr>
        <w:pStyle w:val="a8"/>
        <w:rPr>
          <w:sz w:val="24"/>
          <w:szCs w:val="24"/>
        </w:rPr>
      </w:pPr>
      <w:r w:rsidRPr="00EB25BE">
        <w:rPr>
          <w:sz w:val="24"/>
          <w:szCs w:val="24"/>
        </w:rPr>
        <w:t>В целях продвижения бренда «Камышин – арбузная столица России» в сборнике туристических событий «Россия событийная 2025» опубликована информация о XVII арбузном фестивале «Зело отменный плод!».</w:t>
      </w:r>
    </w:p>
    <w:p w:rsidR="00EB25BE" w:rsidRPr="00EB25BE" w:rsidRDefault="00EB25BE" w:rsidP="00EB25BE">
      <w:pPr>
        <w:pStyle w:val="a8"/>
        <w:rPr>
          <w:sz w:val="24"/>
          <w:szCs w:val="24"/>
        </w:rPr>
      </w:pPr>
      <w:r w:rsidRPr="00EB25BE">
        <w:rPr>
          <w:sz w:val="24"/>
          <w:szCs w:val="24"/>
        </w:rPr>
        <w:t xml:space="preserve">С целью популяризации местного продукта и в рамках  реализации бренда «Камышин – арбузная столица России» заключен договор с ИП Ковалевой Елизаветой Юрьевной на закупку арбузного меда/ нардек. </w:t>
      </w:r>
    </w:p>
    <w:p w:rsidR="00EB25BE" w:rsidRDefault="00EB25BE" w:rsidP="00EB25BE">
      <w:pPr>
        <w:pStyle w:val="a8"/>
        <w:rPr>
          <w:sz w:val="24"/>
          <w:szCs w:val="24"/>
        </w:rPr>
      </w:pPr>
      <w:r w:rsidRPr="00EB25BE">
        <w:rPr>
          <w:sz w:val="24"/>
          <w:szCs w:val="24"/>
        </w:rPr>
        <w:t>Также, в 2025 году для создания качественного фотоматериала «Виды города», заключен д</w:t>
      </w:r>
      <w:r w:rsidR="00A4451F">
        <w:rPr>
          <w:sz w:val="24"/>
          <w:szCs w:val="24"/>
        </w:rPr>
        <w:t>оговор с</w:t>
      </w:r>
      <w:r w:rsidRPr="00EB25BE">
        <w:rPr>
          <w:sz w:val="24"/>
          <w:szCs w:val="24"/>
        </w:rPr>
        <w:t xml:space="preserve"> ИП Гудименко Егором Евгеньевичем. В дальнейшем плани</w:t>
      </w:r>
      <w:r w:rsidR="00A4451F">
        <w:rPr>
          <w:sz w:val="24"/>
          <w:szCs w:val="24"/>
        </w:rPr>
        <w:t xml:space="preserve">руется использовать фотографии </w:t>
      </w:r>
      <w:r w:rsidRPr="00EB25BE">
        <w:rPr>
          <w:sz w:val="24"/>
          <w:szCs w:val="24"/>
        </w:rPr>
        <w:t>при создании информационной туристической печатной продукции (афиши, буклеты, книги).</w:t>
      </w:r>
    </w:p>
    <w:p w:rsidR="009F381C" w:rsidRDefault="009F381C" w:rsidP="00EB25BE">
      <w:pPr>
        <w:pStyle w:val="a8"/>
        <w:rPr>
          <w:sz w:val="24"/>
          <w:szCs w:val="24"/>
        </w:rPr>
      </w:pPr>
      <w:r w:rsidRPr="009F381C">
        <w:rPr>
          <w:sz w:val="24"/>
          <w:szCs w:val="24"/>
        </w:rPr>
        <w:t xml:space="preserve">В результате успешной аттестации, проведенной Комитетом экономической политики и развития Волгоградской области, два высококвалифицированных специалиста </w:t>
      </w:r>
      <w:r w:rsidR="00A4451F" w:rsidRPr="00A4451F">
        <w:rPr>
          <w:sz w:val="24"/>
          <w:szCs w:val="24"/>
        </w:rPr>
        <w:t>МБУК «Камышински</w:t>
      </w:r>
      <w:r w:rsidR="00A4451F">
        <w:rPr>
          <w:sz w:val="24"/>
          <w:szCs w:val="24"/>
        </w:rPr>
        <w:t xml:space="preserve">й историко-краеведческий музей» </w:t>
      </w:r>
      <w:r w:rsidR="00A4451F" w:rsidRPr="00A4451F">
        <w:rPr>
          <w:sz w:val="24"/>
          <w:szCs w:val="24"/>
        </w:rPr>
        <w:t>–</w:t>
      </w:r>
      <w:r w:rsidR="00A4451F">
        <w:rPr>
          <w:sz w:val="24"/>
          <w:szCs w:val="24"/>
        </w:rPr>
        <w:t xml:space="preserve"> </w:t>
      </w:r>
      <w:r w:rsidRPr="009F381C">
        <w:rPr>
          <w:sz w:val="24"/>
          <w:szCs w:val="24"/>
        </w:rPr>
        <w:t xml:space="preserve">ученый секретарь Нелли Васильевна </w:t>
      </w:r>
      <w:proofErr w:type="spellStart"/>
      <w:r w:rsidRPr="009F381C">
        <w:rPr>
          <w:sz w:val="24"/>
          <w:szCs w:val="24"/>
        </w:rPr>
        <w:t>Косухина</w:t>
      </w:r>
      <w:proofErr w:type="spellEnd"/>
      <w:r w:rsidRPr="009F381C">
        <w:rPr>
          <w:sz w:val="24"/>
          <w:szCs w:val="24"/>
        </w:rPr>
        <w:t xml:space="preserve"> и заместитель директора по туризму и развитию муз</w:t>
      </w:r>
      <w:r w:rsidR="00A4451F">
        <w:rPr>
          <w:sz w:val="24"/>
          <w:szCs w:val="24"/>
        </w:rPr>
        <w:t xml:space="preserve">ея Наталья Викторовна Ефименко – </w:t>
      </w:r>
      <w:r w:rsidRPr="009F381C">
        <w:rPr>
          <w:sz w:val="24"/>
          <w:szCs w:val="24"/>
        </w:rPr>
        <w:t>с 27 ноября 2025 года официально включены в единый федеральный реестр экскурсоводов (гидов). Данный факт подтверждает их профессиональную компетентность и полное соответствие установленным законодательным требованиям. Важно отметить, что согласно действующему постановлению Правительства РФ №833 от 7 мая 2022 года «Об утверждении Положения об аттестации экскурсоводов (гидов), гидов-переводчиков», именно наличие аттестации предоставляет право на проведение экскурсионного обслуживания в открытых общественных пространствах города, что существенно расширяет возможности профессиональной деятельности данных специалистов в сфере культурного туризма.</w:t>
      </w:r>
    </w:p>
    <w:p w:rsidR="00520A57" w:rsidRDefault="00A1010C" w:rsidP="00DB2ED2">
      <w:pPr>
        <w:pStyle w:val="a8"/>
        <w:rPr>
          <w:sz w:val="24"/>
          <w:szCs w:val="24"/>
        </w:rPr>
      </w:pPr>
      <w:r w:rsidRPr="00A4451F">
        <w:rPr>
          <w:sz w:val="24"/>
          <w:szCs w:val="24"/>
        </w:rPr>
        <w:t>Мероприятие выполнено</w:t>
      </w:r>
      <w:r w:rsidR="00B80500" w:rsidRPr="00A4451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B25BE" w:rsidRDefault="00EB25BE" w:rsidP="00DB2ED2">
      <w:pPr>
        <w:pStyle w:val="a8"/>
        <w:rPr>
          <w:sz w:val="24"/>
          <w:szCs w:val="24"/>
        </w:rPr>
      </w:pPr>
    </w:p>
    <w:p w:rsidR="00EB25BE" w:rsidRDefault="00EB25BE" w:rsidP="00DB2ED2">
      <w:pPr>
        <w:pStyle w:val="a8"/>
        <w:rPr>
          <w:sz w:val="24"/>
          <w:szCs w:val="24"/>
        </w:rPr>
      </w:pPr>
      <w:r>
        <w:rPr>
          <w:sz w:val="24"/>
          <w:szCs w:val="24"/>
        </w:rPr>
        <w:t>2.5</w:t>
      </w:r>
      <w:r w:rsidR="00A4451F">
        <w:rPr>
          <w:sz w:val="24"/>
          <w:szCs w:val="24"/>
        </w:rPr>
        <w:t xml:space="preserve">. </w:t>
      </w:r>
      <w:r w:rsidR="00A4451F" w:rsidRPr="00A4451F">
        <w:rPr>
          <w:sz w:val="24"/>
          <w:szCs w:val="24"/>
        </w:rPr>
        <w:t>Реализация мероприятий в части осуществления регионального государственного контроля (надзора) в сфере туристской индустрии</w:t>
      </w:r>
      <w:r w:rsidR="00A4451F">
        <w:rPr>
          <w:sz w:val="24"/>
          <w:szCs w:val="24"/>
        </w:rPr>
        <w:t>.</w:t>
      </w:r>
    </w:p>
    <w:p w:rsidR="00A1010C" w:rsidRDefault="00A1010C" w:rsidP="00385013">
      <w:pPr>
        <w:ind w:firstLine="709"/>
        <w:contextualSpacing/>
        <w:jc w:val="both"/>
        <w:rPr>
          <w:sz w:val="24"/>
          <w:szCs w:val="24"/>
        </w:rPr>
      </w:pPr>
    </w:p>
    <w:p w:rsidR="00E1396C" w:rsidRDefault="00554814" w:rsidP="00385013">
      <w:pPr>
        <w:ind w:firstLine="709"/>
        <w:contextualSpacing/>
        <w:jc w:val="both"/>
        <w:rPr>
          <w:sz w:val="24"/>
          <w:szCs w:val="24"/>
        </w:rPr>
      </w:pPr>
      <w:r w:rsidRPr="00554814">
        <w:rPr>
          <w:sz w:val="24"/>
          <w:szCs w:val="24"/>
        </w:rPr>
        <w:t xml:space="preserve">За отчетный период </w:t>
      </w:r>
      <w:r>
        <w:rPr>
          <w:sz w:val="24"/>
          <w:szCs w:val="24"/>
        </w:rPr>
        <w:t>специалистами комитета экономического развития Администрации городского округа – город Камышин</w:t>
      </w:r>
      <w:r w:rsidRPr="00554814">
        <w:rPr>
          <w:sz w:val="24"/>
          <w:szCs w:val="24"/>
        </w:rPr>
        <w:t xml:space="preserve">, уполномоченными на осуществление регионального </w:t>
      </w:r>
      <w:r w:rsidRPr="00554814">
        <w:rPr>
          <w:sz w:val="24"/>
          <w:szCs w:val="24"/>
        </w:rPr>
        <w:lastRenderedPageBreak/>
        <w:t>государственного контроля</w:t>
      </w:r>
      <w:r w:rsidR="00D853A9">
        <w:rPr>
          <w:sz w:val="24"/>
          <w:szCs w:val="24"/>
        </w:rPr>
        <w:t xml:space="preserve"> (</w:t>
      </w:r>
      <w:r w:rsidR="00281C8A">
        <w:rPr>
          <w:sz w:val="24"/>
          <w:szCs w:val="24"/>
        </w:rPr>
        <w:t>надзора)</w:t>
      </w:r>
      <w:r w:rsidRPr="00554814">
        <w:rPr>
          <w:sz w:val="24"/>
          <w:szCs w:val="24"/>
        </w:rPr>
        <w:t xml:space="preserve"> в сфере туристской индустрии </w:t>
      </w:r>
      <w:r w:rsidR="009B56D9">
        <w:rPr>
          <w:sz w:val="24"/>
          <w:szCs w:val="24"/>
        </w:rPr>
        <w:t>фактов</w:t>
      </w:r>
      <w:r w:rsidRPr="00554814">
        <w:rPr>
          <w:sz w:val="24"/>
          <w:szCs w:val="24"/>
        </w:rPr>
        <w:t xml:space="preserve"> нен</w:t>
      </w:r>
      <w:r w:rsidR="00281C8A">
        <w:rPr>
          <w:sz w:val="24"/>
          <w:szCs w:val="24"/>
        </w:rPr>
        <w:t>адлежащего исполнения контрольно</w:t>
      </w:r>
      <w:r w:rsidRPr="00554814">
        <w:rPr>
          <w:sz w:val="24"/>
          <w:szCs w:val="24"/>
        </w:rPr>
        <w:t xml:space="preserve"> (надзорных) функций</w:t>
      </w:r>
      <w:r w:rsidR="009B56D9" w:rsidRPr="009B56D9">
        <w:rPr>
          <w:sz w:val="24"/>
          <w:szCs w:val="24"/>
        </w:rPr>
        <w:t xml:space="preserve"> </w:t>
      </w:r>
      <w:r w:rsidR="009B56D9" w:rsidRPr="00554814">
        <w:rPr>
          <w:sz w:val="24"/>
          <w:szCs w:val="24"/>
        </w:rPr>
        <w:t xml:space="preserve">допущено </w:t>
      </w:r>
      <w:r w:rsidR="009B56D9">
        <w:rPr>
          <w:sz w:val="24"/>
          <w:szCs w:val="24"/>
        </w:rPr>
        <w:t>не было</w:t>
      </w:r>
      <w:r w:rsidR="00281C8A">
        <w:rPr>
          <w:sz w:val="24"/>
          <w:szCs w:val="24"/>
        </w:rPr>
        <w:t xml:space="preserve">. </w:t>
      </w:r>
      <w:r w:rsidR="00281C8A" w:rsidRPr="00172491">
        <w:rPr>
          <w:sz w:val="24"/>
          <w:szCs w:val="24"/>
        </w:rPr>
        <w:t xml:space="preserve">Проведено 59 </w:t>
      </w:r>
      <w:r w:rsidR="00E1396C" w:rsidRPr="00172491">
        <w:rPr>
          <w:sz w:val="24"/>
          <w:szCs w:val="24"/>
        </w:rPr>
        <w:t xml:space="preserve"> </w:t>
      </w:r>
      <w:r w:rsidR="00172491" w:rsidRPr="00172491">
        <w:rPr>
          <w:sz w:val="24"/>
          <w:szCs w:val="24"/>
        </w:rPr>
        <w:t>профилактических мероприятий, из них: информирование -</w:t>
      </w:r>
      <w:r w:rsidR="00172491">
        <w:rPr>
          <w:sz w:val="24"/>
          <w:szCs w:val="24"/>
        </w:rPr>
        <w:t xml:space="preserve"> </w:t>
      </w:r>
      <w:r w:rsidR="00172491" w:rsidRPr="00172491">
        <w:rPr>
          <w:sz w:val="24"/>
          <w:szCs w:val="24"/>
        </w:rPr>
        <w:t>12, обобщение правоприменительной практики -</w:t>
      </w:r>
      <w:r w:rsidR="00172491">
        <w:rPr>
          <w:sz w:val="24"/>
          <w:szCs w:val="24"/>
        </w:rPr>
        <w:t xml:space="preserve"> </w:t>
      </w:r>
      <w:r w:rsidR="00172491" w:rsidRPr="00172491">
        <w:rPr>
          <w:sz w:val="24"/>
          <w:szCs w:val="24"/>
        </w:rPr>
        <w:t xml:space="preserve">1, консультирование – 46. </w:t>
      </w:r>
      <w:r w:rsidR="00E1396C" w:rsidRPr="00172491">
        <w:rPr>
          <w:sz w:val="24"/>
          <w:szCs w:val="24"/>
        </w:rPr>
        <w:t>Мероприятие выполнено.</w:t>
      </w:r>
      <w:r w:rsidR="00E1396C">
        <w:rPr>
          <w:sz w:val="24"/>
          <w:szCs w:val="24"/>
        </w:rPr>
        <w:t xml:space="preserve"> </w:t>
      </w:r>
    </w:p>
    <w:p w:rsidR="00E1396C" w:rsidRDefault="00E1396C" w:rsidP="00385013">
      <w:pPr>
        <w:ind w:firstLine="709"/>
        <w:contextualSpacing/>
        <w:jc w:val="both"/>
        <w:rPr>
          <w:sz w:val="24"/>
          <w:szCs w:val="24"/>
        </w:rPr>
      </w:pPr>
    </w:p>
    <w:p w:rsidR="00950BA1" w:rsidRPr="00107997" w:rsidRDefault="00187E3D" w:rsidP="00385013">
      <w:pPr>
        <w:ind w:firstLine="709"/>
        <w:contextualSpacing/>
        <w:jc w:val="both"/>
        <w:rPr>
          <w:b/>
          <w:sz w:val="24"/>
          <w:szCs w:val="24"/>
        </w:rPr>
      </w:pPr>
      <w:r w:rsidRPr="00107997">
        <w:rPr>
          <w:b/>
          <w:sz w:val="24"/>
          <w:szCs w:val="24"/>
        </w:rPr>
        <w:t>3. Анализ фак</w:t>
      </w:r>
      <w:r w:rsidR="00A743F6">
        <w:rPr>
          <w:b/>
          <w:sz w:val="24"/>
          <w:szCs w:val="24"/>
        </w:rPr>
        <w:t>торов повлиявших на выполнение м</w:t>
      </w:r>
      <w:r w:rsidRPr="00107997">
        <w:rPr>
          <w:b/>
          <w:sz w:val="24"/>
          <w:szCs w:val="24"/>
        </w:rPr>
        <w:t>униципальной программы.</w:t>
      </w:r>
    </w:p>
    <w:p w:rsidR="00B014F8" w:rsidRPr="00107997" w:rsidRDefault="00B014F8" w:rsidP="00385013">
      <w:pPr>
        <w:ind w:firstLine="709"/>
        <w:contextualSpacing/>
        <w:jc w:val="both"/>
        <w:rPr>
          <w:b/>
          <w:sz w:val="24"/>
          <w:szCs w:val="24"/>
        </w:rPr>
      </w:pPr>
    </w:p>
    <w:p w:rsidR="000A1AC6" w:rsidRPr="00107997" w:rsidRDefault="00E2657D" w:rsidP="00385013">
      <w:pPr>
        <w:ind w:firstLine="709"/>
        <w:contextualSpacing/>
        <w:jc w:val="both"/>
        <w:rPr>
          <w:sz w:val="24"/>
          <w:szCs w:val="24"/>
        </w:rPr>
      </w:pPr>
      <w:r w:rsidRPr="00107997">
        <w:rPr>
          <w:sz w:val="24"/>
          <w:szCs w:val="24"/>
        </w:rPr>
        <w:t>Отрицательные факторы, повлиявшие на ход реализации программы, не выявлены</w:t>
      </w:r>
      <w:r w:rsidR="000A1AC6" w:rsidRPr="00107997">
        <w:rPr>
          <w:sz w:val="24"/>
          <w:szCs w:val="24"/>
        </w:rPr>
        <w:t>.</w:t>
      </w:r>
    </w:p>
    <w:p w:rsidR="00F41CA3" w:rsidRPr="00107997" w:rsidRDefault="00F41CA3" w:rsidP="00385013">
      <w:pPr>
        <w:ind w:firstLine="709"/>
        <w:contextualSpacing/>
        <w:jc w:val="both"/>
        <w:rPr>
          <w:sz w:val="24"/>
          <w:szCs w:val="24"/>
          <w:highlight w:val="yellow"/>
        </w:rPr>
      </w:pPr>
    </w:p>
    <w:p w:rsidR="00187E3D" w:rsidRPr="00107997" w:rsidRDefault="00187E3D" w:rsidP="00385013">
      <w:pPr>
        <w:ind w:firstLine="709"/>
        <w:contextualSpacing/>
        <w:jc w:val="both"/>
        <w:rPr>
          <w:b/>
          <w:sz w:val="24"/>
          <w:szCs w:val="24"/>
        </w:rPr>
      </w:pPr>
      <w:r w:rsidRPr="00107997">
        <w:rPr>
          <w:b/>
          <w:sz w:val="24"/>
          <w:szCs w:val="24"/>
        </w:rPr>
        <w:t>4. Да</w:t>
      </w:r>
      <w:r w:rsidR="00FF67E2" w:rsidRPr="00107997">
        <w:rPr>
          <w:b/>
          <w:sz w:val="24"/>
          <w:szCs w:val="24"/>
        </w:rPr>
        <w:t>нн</w:t>
      </w:r>
      <w:r w:rsidRPr="00107997">
        <w:rPr>
          <w:b/>
          <w:sz w:val="24"/>
          <w:szCs w:val="24"/>
        </w:rPr>
        <w:t xml:space="preserve">ые об использовании </w:t>
      </w:r>
      <w:proofErr w:type="gramStart"/>
      <w:r w:rsidRPr="00107997">
        <w:rPr>
          <w:b/>
          <w:sz w:val="24"/>
          <w:szCs w:val="24"/>
        </w:rPr>
        <w:t>бюджет</w:t>
      </w:r>
      <w:r w:rsidR="008D2C00" w:rsidRPr="00107997">
        <w:rPr>
          <w:b/>
          <w:sz w:val="24"/>
          <w:szCs w:val="24"/>
        </w:rPr>
        <w:t>ный</w:t>
      </w:r>
      <w:proofErr w:type="gramEnd"/>
      <w:r w:rsidRPr="00107997">
        <w:rPr>
          <w:b/>
          <w:sz w:val="24"/>
          <w:szCs w:val="24"/>
        </w:rPr>
        <w:t xml:space="preserve"> ассигнований</w:t>
      </w:r>
      <w:r w:rsidR="008D2C00" w:rsidRPr="00107997">
        <w:rPr>
          <w:b/>
          <w:sz w:val="24"/>
          <w:szCs w:val="24"/>
        </w:rPr>
        <w:t xml:space="preserve"> и иных средств на выполнение мероприятий</w:t>
      </w:r>
    </w:p>
    <w:p w:rsidR="00F41CA3" w:rsidRPr="00107997" w:rsidRDefault="00F41CA3" w:rsidP="00385013">
      <w:pPr>
        <w:ind w:firstLine="709"/>
        <w:contextualSpacing/>
        <w:jc w:val="both"/>
        <w:rPr>
          <w:sz w:val="24"/>
          <w:szCs w:val="24"/>
          <w:highlight w:val="yellow"/>
        </w:rPr>
      </w:pPr>
    </w:p>
    <w:p w:rsidR="005A0776" w:rsidRPr="00EC29F5" w:rsidRDefault="006133B2" w:rsidP="005A0776">
      <w:pPr>
        <w:ind w:firstLine="709"/>
        <w:contextualSpacing/>
        <w:jc w:val="both"/>
        <w:rPr>
          <w:sz w:val="24"/>
          <w:szCs w:val="24"/>
        </w:rPr>
      </w:pPr>
      <w:r w:rsidRPr="00EC29F5">
        <w:rPr>
          <w:sz w:val="24"/>
          <w:szCs w:val="24"/>
        </w:rPr>
        <w:t>В 202</w:t>
      </w:r>
      <w:r w:rsidR="005A0776" w:rsidRPr="00EC29F5">
        <w:rPr>
          <w:sz w:val="24"/>
          <w:szCs w:val="24"/>
        </w:rPr>
        <w:t>5</w:t>
      </w:r>
      <w:r w:rsidRPr="00EC29F5">
        <w:rPr>
          <w:sz w:val="24"/>
          <w:szCs w:val="24"/>
        </w:rPr>
        <w:t xml:space="preserve"> году </w:t>
      </w:r>
      <w:r w:rsidR="00AF5665" w:rsidRPr="00EC29F5">
        <w:rPr>
          <w:sz w:val="24"/>
          <w:szCs w:val="24"/>
        </w:rPr>
        <w:t xml:space="preserve">на реализацию муниципальной программы </w:t>
      </w:r>
      <w:r w:rsidRPr="00EC29F5">
        <w:rPr>
          <w:sz w:val="24"/>
          <w:szCs w:val="24"/>
        </w:rPr>
        <w:t>сводной бюджетной</w:t>
      </w:r>
      <w:r w:rsidR="00264385" w:rsidRPr="00EC29F5">
        <w:rPr>
          <w:sz w:val="24"/>
          <w:szCs w:val="24"/>
        </w:rPr>
        <w:t xml:space="preserve"> росписью</w:t>
      </w:r>
      <w:r w:rsidR="00D522DC" w:rsidRPr="00EC29F5">
        <w:rPr>
          <w:sz w:val="24"/>
          <w:szCs w:val="24"/>
        </w:rPr>
        <w:t xml:space="preserve"> </w:t>
      </w:r>
      <w:r w:rsidR="00AF5665" w:rsidRPr="00EC29F5">
        <w:rPr>
          <w:sz w:val="24"/>
          <w:szCs w:val="24"/>
        </w:rPr>
        <w:t>на</w:t>
      </w:r>
      <w:r w:rsidR="00264385" w:rsidRPr="00EC29F5">
        <w:rPr>
          <w:sz w:val="24"/>
          <w:szCs w:val="24"/>
        </w:rPr>
        <w:t xml:space="preserve"> очередной</w:t>
      </w:r>
      <w:r w:rsidR="00AF5665" w:rsidRPr="00EC29F5">
        <w:rPr>
          <w:sz w:val="24"/>
          <w:szCs w:val="24"/>
        </w:rPr>
        <w:t xml:space="preserve"> финансовый го</w:t>
      </w:r>
      <w:r w:rsidR="00C4618C" w:rsidRPr="00EC29F5">
        <w:rPr>
          <w:sz w:val="24"/>
          <w:szCs w:val="24"/>
        </w:rPr>
        <w:t xml:space="preserve">д и плановый период утверждено </w:t>
      </w:r>
      <w:r w:rsidR="005272BA">
        <w:rPr>
          <w:sz w:val="24"/>
          <w:szCs w:val="24"/>
        </w:rPr>
        <w:t>1 393,2</w:t>
      </w:r>
      <w:r w:rsidR="00C4618C" w:rsidRPr="00EC29F5">
        <w:rPr>
          <w:sz w:val="24"/>
          <w:szCs w:val="24"/>
        </w:rPr>
        <w:t xml:space="preserve"> </w:t>
      </w:r>
      <w:r w:rsidR="00895654">
        <w:rPr>
          <w:sz w:val="24"/>
          <w:szCs w:val="24"/>
        </w:rPr>
        <w:t>тыс. рублей</w:t>
      </w:r>
      <w:r w:rsidR="005A0776" w:rsidRPr="00EC29F5">
        <w:rPr>
          <w:sz w:val="24"/>
          <w:szCs w:val="24"/>
        </w:rPr>
        <w:t>, в том числе:</w:t>
      </w:r>
    </w:p>
    <w:p w:rsidR="005A0776" w:rsidRPr="00EC29F5" w:rsidRDefault="005A0776" w:rsidP="005A0776">
      <w:pPr>
        <w:ind w:firstLine="709"/>
        <w:contextualSpacing/>
        <w:jc w:val="both"/>
        <w:rPr>
          <w:sz w:val="24"/>
          <w:szCs w:val="24"/>
        </w:rPr>
      </w:pPr>
      <w:r w:rsidRPr="00EC29F5">
        <w:rPr>
          <w:sz w:val="24"/>
          <w:szCs w:val="24"/>
        </w:rPr>
        <w:t>бюджет городс</w:t>
      </w:r>
      <w:r w:rsidR="00EC29F5">
        <w:rPr>
          <w:sz w:val="24"/>
          <w:szCs w:val="24"/>
        </w:rPr>
        <w:t>кого округа – 609,7 тыс. рублей</w:t>
      </w:r>
      <w:r w:rsidRPr="00EC29F5">
        <w:rPr>
          <w:sz w:val="24"/>
          <w:szCs w:val="24"/>
        </w:rPr>
        <w:t>;</w:t>
      </w:r>
    </w:p>
    <w:p w:rsidR="005A0776" w:rsidRPr="00EC29F5" w:rsidRDefault="005A0776" w:rsidP="005A0776">
      <w:pPr>
        <w:ind w:firstLine="709"/>
        <w:contextualSpacing/>
        <w:jc w:val="both"/>
        <w:rPr>
          <w:sz w:val="24"/>
          <w:szCs w:val="24"/>
        </w:rPr>
      </w:pPr>
      <w:r w:rsidRPr="00EC29F5">
        <w:rPr>
          <w:sz w:val="24"/>
          <w:szCs w:val="24"/>
        </w:rPr>
        <w:t xml:space="preserve">областной бюджет </w:t>
      </w:r>
      <w:r w:rsidRPr="004A2040">
        <w:rPr>
          <w:sz w:val="24"/>
          <w:szCs w:val="24"/>
        </w:rPr>
        <w:t>– 783,5 тыс. рублей.</w:t>
      </w:r>
    </w:p>
    <w:p w:rsidR="006133B2" w:rsidRPr="00EC29F5" w:rsidRDefault="00895654" w:rsidP="00385013">
      <w:pPr>
        <w:ind w:firstLine="709"/>
        <w:contextualSpacing/>
        <w:jc w:val="both"/>
        <w:rPr>
          <w:sz w:val="24"/>
          <w:szCs w:val="24"/>
        </w:rPr>
      </w:pPr>
      <w:r w:rsidRPr="00895654">
        <w:rPr>
          <w:sz w:val="24"/>
          <w:szCs w:val="24"/>
        </w:rPr>
        <w:t>Фактическое финансирование мероприятий (кассовые расходы)</w:t>
      </w:r>
      <w:r>
        <w:rPr>
          <w:sz w:val="24"/>
          <w:szCs w:val="24"/>
        </w:rPr>
        <w:t xml:space="preserve">  </w:t>
      </w:r>
      <w:r w:rsidR="00802964" w:rsidRPr="00EC29F5">
        <w:rPr>
          <w:sz w:val="24"/>
          <w:szCs w:val="24"/>
        </w:rPr>
        <w:t xml:space="preserve">– </w:t>
      </w:r>
      <w:r w:rsidR="004A2040">
        <w:rPr>
          <w:sz w:val="24"/>
          <w:szCs w:val="24"/>
        </w:rPr>
        <w:t xml:space="preserve">949, </w:t>
      </w:r>
      <w:r w:rsidR="00AC1080">
        <w:rPr>
          <w:sz w:val="24"/>
          <w:szCs w:val="24"/>
        </w:rPr>
        <w:t>3</w:t>
      </w:r>
      <w:r w:rsidR="005A0776" w:rsidRPr="00EC29F5">
        <w:rPr>
          <w:sz w:val="24"/>
          <w:szCs w:val="24"/>
        </w:rPr>
        <w:t xml:space="preserve"> тыс. рублей, </w:t>
      </w:r>
      <w:r>
        <w:rPr>
          <w:sz w:val="24"/>
          <w:szCs w:val="24"/>
        </w:rPr>
        <w:t xml:space="preserve">             </w:t>
      </w:r>
      <w:r w:rsidR="005A0776" w:rsidRPr="00EC29F5">
        <w:rPr>
          <w:sz w:val="24"/>
          <w:szCs w:val="24"/>
        </w:rPr>
        <w:t>в том числе:</w:t>
      </w:r>
    </w:p>
    <w:p w:rsidR="00EC29F5" w:rsidRPr="00EC29F5" w:rsidRDefault="00EC29F5" w:rsidP="00EC29F5">
      <w:pPr>
        <w:ind w:firstLine="709"/>
        <w:contextualSpacing/>
        <w:jc w:val="both"/>
        <w:rPr>
          <w:sz w:val="24"/>
          <w:szCs w:val="24"/>
        </w:rPr>
      </w:pPr>
      <w:r w:rsidRPr="00EC29F5">
        <w:rPr>
          <w:sz w:val="24"/>
          <w:szCs w:val="24"/>
        </w:rPr>
        <w:t>бюджет городс</w:t>
      </w:r>
      <w:r w:rsidR="00AC1080">
        <w:rPr>
          <w:sz w:val="24"/>
          <w:szCs w:val="24"/>
        </w:rPr>
        <w:t>кого округа – 609,2</w:t>
      </w:r>
      <w:r w:rsidRPr="00EC29F5">
        <w:rPr>
          <w:sz w:val="24"/>
          <w:szCs w:val="24"/>
        </w:rPr>
        <w:t xml:space="preserve"> тыс. рублей</w:t>
      </w:r>
      <w:r w:rsidR="00AC1080">
        <w:rPr>
          <w:sz w:val="24"/>
          <w:szCs w:val="24"/>
        </w:rPr>
        <w:t xml:space="preserve">, в том числе кредиторская </w:t>
      </w:r>
      <w:r w:rsidR="00895654">
        <w:rPr>
          <w:sz w:val="24"/>
          <w:szCs w:val="24"/>
        </w:rPr>
        <w:t xml:space="preserve">               </w:t>
      </w:r>
      <w:r w:rsidR="00AC1080">
        <w:rPr>
          <w:sz w:val="24"/>
          <w:szCs w:val="24"/>
        </w:rPr>
        <w:t>задолженность – 0.1 тыс. рублей</w:t>
      </w:r>
      <w:r w:rsidRPr="00EC29F5">
        <w:rPr>
          <w:sz w:val="24"/>
          <w:szCs w:val="24"/>
        </w:rPr>
        <w:t>;</w:t>
      </w:r>
    </w:p>
    <w:p w:rsidR="005A0776" w:rsidRDefault="00EC29F5" w:rsidP="00EC29F5">
      <w:pPr>
        <w:ind w:firstLine="709"/>
        <w:contextualSpacing/>
        <w:jc w:val="both"/>
        <w:rPr>
          <w:sz w:val="24"/>
          <w:szCs w:val="24"/>
        </w:rPr>
      </w:pPr>
      <w:r w:rsidRPr="00EC29F5">
        <w:rPr>
          <w:sz w:val="24"/>
          <w:szCs w:val="24"/>
        </w:rPr>
        <w:t xml:space="preserve">областной бюджет – </w:t>
      </w:r>
      <w:r w:rsidR="004A2040" w:rsidRPr="004A2040">
        <w:rPr>
          <w:sz w:val="24"/>
          <w:szCs w:val="24"/>
        </w:rPr>
        <w:t>340,1</w:t>
      </w:r>
      <w:r w:rsidRPr="004A2040">
        <w:rPr>
          <w:sz w:val="24"/>
          <w:szCs w:val="24"/>
        </w:rPr>
        <w:t xml:space="preserve"> тыс. рублей.</w:t>
      </w:r>
    </w:p>
    <w:p w:rsidR="00DA0AB1" w:rsidRPr="00EC29F5" w:rsidRDefault="00895654" w:rsidP="00DA0AB1">
      <w:pPr>
        <w:ind w:firstLine="709"/>
        <w:contextualSpacing/>
        <w:jc w:val="both"/>
        <w:rPr>
          <w:sz w:val="24"/>
          <w:szCs w:val="24"/>
        </w:rPr>
      </w:pPr>
      <w:r w:rsidRPr="00895654">
        <w:rPr>
          <w:sz w:val="24"/>
          <w:szCs w:val="24"/>
        </w:rPr>
        <w:t>Фактическое выполнение мероприятий (фактические расходы)</w:t>
      </w:r>
      <w:r>
        <w:rPr>
          <w:sz w:val="24"/>
          <w:szCs w:val="24"/>
        </w:rPr>
        <w:t xml:space="preserve"> </w:t>
      </w:r>
      <w:r w:rsidR="00DA0AB1" w:rsidRPr="00EC29F5">
        <w:rPr>
          <w:sz w:val="24"/>
          <w:szCs w:val="24"/>
        </w:rPr>
        <w:t xml:space="preserve">– </w:t>
      </w:r>
      <w:r w:rsidR="00DA0AB1">
        <w:rPr>
          <w:sz w:val="24"/>
          <w:szCs w:val="24"/>
        </w:rPr>
        <w:t>949, 2</w:t>
      </w:r>
      <w:r w:rsidR="00DA0AB1" w:rsidRPr="00EC29F5">
        <w:rPr>
          <w:sz w:val="24"/>
          <w:szCs w:val="24"/>
        </w:rPr>
        <w:t xml:space="preserve"> тыс. рублей, </w:t>
      </w:r>
      <w:r>
        <w:rPr>
          <w:sz w:val="24"/>
          <w:szCs w:val="24"/>
        </w:rPr>
        <w:t xml:space="preserve">                </w:t>
      </w:r>
      <w:r w:rsidR="00DA0AB1" w:rsidRPr="00EC29F5">
        <w:rPr>
          <w:sz w:val="24"/>
          <w:szCs w:val="24"/>
        </w:rPr>
        <w:t>в том числе:</w:t>
      </w:r>
    </w:p>
    <w:p w:rsidR="00DA0AB1" w:rsidRDefault="00DA0AB1" w:rsidP="00DA0AB1">
      <w:pPr>
        <w:ind w:firstLine="709"/>
        <w:contextualSpacing/>
        <w:jc w:val="both"/>
        <w:rPr>
          <w:sz w:val="24"/>
          <w:szCs w:val="24"/>
        </w:rPr>
      </w:pPr>
      <w:r w:rsidRPr="00EC29F5">
        <w:rPr>
          <w:sz w:val="24"/>
          <w:szCs w:val="24"/>
        </w:rPr>
        <w:t>бюджет городс</w:t>
      </w:r>
      <w:r>
        <w:rPr>
          <w:sz w:val="24"/>
          <w:szCs w:val="24"/>
        </w:rPr>
        <w:t>кого округа – 609,1</w:t>
      </w:r>
      <w:r w:rsidRPr="00EC29F5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 xml:space="preserve">, </w:t>
      </w:r>
    </w:p>
    <w:p w:rsidR="00DA0AB1" w:rsidRPr="00EC29F5" w:rsidRDefault="00DA0AB1" w:rsidP="00DA0AB1">
      <w:pPr>
        <w:ind w:firstLine="709"/>
        <w:contextualSpacing/>
        <w:jc w:val="both"/>
        <w:rPr>
          <w:sz w:val="24"/>
          <w:szCs w:val="24"/>
        </w:rPr>
      </w:pPr>
      <w:r w:rsidRPr="00EC29F5">
        <w:rPr>
          <w:sz w:val="24"/>
          <w:szCs w:val="24"/>
        </w:rPr>
        <w:t xml:space="preserve">областной бюджет – </w:t>
      </w:r>
      <w:r w:rsidRPr="004A2040">
        <w:rPr>
          <w:sz w:val="24"/>
          <w:szCs w:val="24"/>
        </w:rPr>
        <w:t>340,1 тыс. рублей.</w:t>
      </w:r>
    </w:p>
    <w:p w:rsidR="009C64D1" w:rsidRPr="00107997" w:rsidRDefault="009C64D1" w:rsidP="00385013">
      <w:pPr>
        <w:ind w:firstLine="709"/>
        <w:contextualSpacing/>
        <w:jc w:val="both"/>
        <w:rPr>
          <w:b/>
          <w:sz w:val="24"/>
          <w:szCs w:val="24"/>
          <w:highlight w:val="yellow"/>
        </w:rPr>
      </w:pPr>
    </w:p>
    <w:p w:rsidR="00F41CA3" w:rsidRPr="00EC29F5" w:rsidRDefault="00187E3D" w:rsidP="00385013">
      <w:pPr>
        <w:ind w:firstLine="709"/>
        <w:contextualSpacing/>
        <w:jc w:val="both"/>
        <w:rPr>
          <w:b/>
          <w:sz w:val="24"/>
          <w:szCs w:val="24"/>
        </w:rPr>
      </w:pPr>
      <w:r w:rsidRPr="00EC29F5">
        <w:rPr>
          <w:b/>
          <w:sz w:val="24"/>
          <w:szCs w:val="24"/>
        </w:rPr>
        <w:t>5.</w:t>
      </w:r>
      <w:r w:rsidR="00F41CA3" w:rsidRPr="00EC29F5">
        <w:rPr>
          <w:b/>
          <w:sz w:val="24"/>
          <w:szCs w:val="24"/>
        </w:rPr>
        <w:t>Информация о внесенных изменениях в муниципальную программу.</w:t>
      </w:r>
    </w:p>
    <w:p w:rsidR="00B014F8" w:rsidRPr="00107997" w:rsidRDefault="00B014F8" w:rsidP="00385013">
      <w:pPr>
        <w:ind w:firstLine="709"/>
        <w:contextualSpacing/>
        <w:jc w:val="both"/>
        <w:rPr>
          <w:b/>
          <w:sz w:val="24"/>
          <w:szCs w:val="24"/>
          <w:highlight w:val="yellow"/>
        </w:rPr>
      </w:pPr>
    </w:p>
    <w:p w:rsidR="00F41CA3" w:rsidRPr="00EC29F5" w:rsidRDefault="00F41CA3" w:rsidP="00385013">
      <w:pPr>
        <w:ind w:firstLine="709"/>
        <w:contextualSpacing/>
        <w:jc w:val="both"/>
        <w:rPr>
          <w:sz w:val="24"/>
          <w:szCs w:val="24"/>
        </w:rPr>
      </w:pPr>
      <w:r w:rsidRPr="00EC29F5">
        <w:rPr>
          <w:sz w:val="24"/>
          <w:szCs w:val="24"/>
        </w:rPr>
        <w:t>В 202</w:t>
      </w:r>
      <w:r w:rsidR="00EC29F5" w:rsidRPr="00EC29F5">
        <w:rPr>
          <w:sz w:val="24"/>
          <w:szCs w:val="24"/>
        </w:rPr>
        <w:t>5</w:t>
      </w:r>
      <w:r w:rsidRPr="00EC29F5">
        <w:rPr>
          <w:sz w:val="24"/>
          <w:szCs w:val="24"/>
        </w:rPr>
        <w:t xml:space="preserve"> году вносились следующие изменения в программу:</w:t>
      </w:r>
    </w:p>
    <w:p w:rsidR="00F41CA3" w:rsidRPr="00EC29F5" w:rsidRDefault="00F41CA3" w:rsidP="00385013">
      <w:pPr>
        <w:ind w:firstLine="709"/>
        <w:contextualSpacing/>
        <w:jc w:val="both"/>
        <w:rPr>
          <w:sz w:val="24"/>
          <w:szCs w:val="24"/>
        </w:rPr>
      </w:pPr>
      <w:r w:rsidRPr="00EC29F5">
        <w:rPr>
          <w:sz w:val="24"/>
          <w:szCs w:val="24"/>
        </w:rPr>
        <w:t xml:space="preserve">- постановлением Администрации городского округа – город Камышин от </w:t>
      </w:r>
      <w:r w:rsidR="00EC29F5" w:rsidRPr="00EC29F5">
        <w:rPr>
          <w:sz w:val="24"/>
          <w:szCs w:val="24"/>
        </w:rPr>
        <w:t>17</w:t>
      </w:r>
      <w:r w:rsidR="00004D63" w:rsidRPr="00EC29F5">
        <w:rPr>
          <w:sz w:val="24"/>
          <w:szCs w:val="24"/>
        </w:rPr>
        <w:t xml:space="preserve"> </w:t>
      </w:r>
      <w:r w:rsidR="00EC29F5" w:rsidRPr="00EC29F5">
        <w:rPr>
          <w:sz w:val="24"/>
          <w:szCs w:val="24"/>
        </w:rPr>
        <w:t>октября</w:t>
      </w:r>
      <w:r w:rsidR="00340626" w:rsidRPr="00EC29F5">
        <w:rPr>
          <w:sz w:val="24"/>
          <w:szCs w:val="24"/>
        </w:rPr>
        <w:t xml:space="preserve"> </w:t>
      </w:r>
      <w:r w:rsidRPr="00EC29F5">
        <w:rPr>
          <w:sz w:val="24"/>
          <w:szCs w:val="24"/>
        </w:rPr>
        <w:t>202</w:t>
      </w:r>
      <w:r w:rsidR="00EC29F5" w:rsidRPr="00EC29F5">
        <w:rPr>
          <w:sz w:val="24"/>
          <w:szCs w:val="24"/>
        </w:rPr>
        <w:t>5</w:t>
      </w:r>
      <w:r w:rsidR="00EE0B1E" w:rsidRPr="00EC29F5">
        <w:rPr>
          <w:sz w:val="24"/>
          <w:szCs w:val="24"/>
        </w:rPr>
        <w:t xml:space="preserve"> </w:t>
      </w:r>
      <w:r w:rsidRPr="00EC29F5">
        <w:rPr>
          <w:sz w:val="24"/>
          <w:szCs w:val="24"/>
        </w:rPr>
        <w:t>г</w:t>
      </w:r>
      <w:r w:rsidR="000A1AC6" w:rsidRPr="00EC29F5">
        <w:rPr>
          <w:sz w:val="24"/>
          <w:szCs w:val="24"/>
        </w:rPr>
        <w:t>. №</w:t>
      </w:r>
      <w:r w:rsidR="00EC29F5" w:rsidRPr="00EC29F5">
        <w:rPr>
          <w:sz w:val="24"/>
          <w:szCs w:val="24"/>
        </w:rPr>
        <w:t xml:space="preserve"> 1615</w:t>
      </w:r>
      <w:r w:rsidRPr="00EC29F5">
        <w:rPr>
          <w:sz w:val="24"/>
          <w:szCs w:val="24"/>
        </w:rPr>
        <w:t>-п «О внесении изменений в постановление Администрации городского округ</w:t>
      </w:r>
      <w:r w:rsidR="00EC29F5" w:rsidRPr="00EC29F5">
        <w:rPr>
          <w:sz w:val="24"/>
          <w:szCs w:val="24"/>
        </w:rPr>
        <w:t xml:space="preserve">а - город Камышин от 31.12.2013 </w:t>
      </w:r>
      <w:r w:rsidRPr="00EC29F5">
        <w:rPr>
          <w:sz w:val="24"/>
          <w:szCs w:val="24"/>
        </w:rPr>
        <w:t>г. № 3234-п «Об утверждении муниципальной программы «Развитие туризма на территории городского округа - город Камышин»;</w:t>
      </w:r>
    </w:p>
    <w:p w:rsidR="00F41CA3" w:rsidRPr="00EC29F5" w:rsidRDefault="00F41CA3" w:rsidP="00385013">
      <w:pPr>
        <w:ind w:firstLine="709"/>
        <w:contextualSpacing/>
        <w:jc w:val="both"/>
        <w:rPr>
          <w:sz w:val="24"/>
          <w:szCs w:val="24"/>
        </w:rPr>
      </w:pPr>
      <w:r w:rsidRPr="00EC29F5">
        <w:rPr>
          <w:sz w:val="24"/>
          <w:szCs w:val="24"/>
        </w:rPr>
        <w:t xml:space="preserve">- постановление Администрации городского округа - город Камышин Волгоградской области от </w:t>
      </w:r>
      <w:r w:rsidR="00EC29F5" w:rsidRPr="00EC29F5">
        <w:rPr>
          <w:sz w:val="24"/>
          <w:szCs w:val="24"/>
        </w:rPr>
        <w:t>25</w:t>
      </w:r>
      <w:r w:rsidRPr="00EC29F5">
        <w:rPr>
          <w:sz w:val="24"/>
          <w:szCs w:val="24"/>
        </w:rPr>
        <w:t xml:space="preserve"> декабря 202</w:t>
      </w:r>
      <w:r w:rsidR="00EC29F5" w:rsidRPr="00EC29F5">
        <w:rPr>
          <w:sz w:val="24"/>
          <w:szCs w:val="24"/>
        </w:rPr>
        <w:t>5</w:t>
      </w:r>
      <w:r w:rsidR="00F65780" w:rsidRPr="00EC29F5">
        <w:rPr>
          <w:sz w:val="24"/>
          <w:szCs w:val="24"/>
        </w:rPr>
        <w:t xml:space="preserve"> г. </w:t>
      </w:r>
      <w:r w:rsidR="00EE0B1E" w:rsidRPr="00EC29F5">
        <w:rPr>
          <w:sz w:val="24"/>
          <w:szCs w:val="24"/>
        </w:rPr>
        <w:t>№</w:t>
      </w:r>
      <w:r w:rsidR="00F65780" w:rsidRPr="00EC29F5">
        <w:rPr>
          <w:sz w:val="24"/>
          <w:szCs w:val="24"/>
        </w:rPr>
        <w:t xml:space="preserve"> </w:t>
      </w:r>
      <w:r w:rsidR="00EC29F5" w:rsidRPr="00EC29F5">
        <w:rPr>
          <w:sz w:val="24"/>
          <w:szCs w:val="24"/>
        </w:rPr>
        <w:t>2004</w:t>
      </w:r>
      <w:r w:rsidRPr="00EC29F5">
        <w:rPr>
          <w:sz w:val="24"/>
          <w:szCs w:val="24"/>
        </w:rPr>
        <w:t>-п «О внесении изменений в постановление Администрации городского округа - город К</w:t>
      </w:r>
      <w:r w:rsidR="00EC29F5" w:rsidRPr="00EC29F5">
        <w:rPr>
          <w:sz w:val="24"/>
          <w:szCs w:val="24"/>
        </w:rPr>
        <w:t xml:space="preserve">амышин от 31.12.2013 </w:t>
      </w:r>
      <w:r w:rsidRPr="00EC29F5">
        <w:rPr>
          <w:sz w:val="24"/>
          <w:szCs w:val="24"/>
        </w:rPr>
        <w:t>г. № 3234-п «Об утверждении муниципальной программы «Развитие туризма на территории гор</w:t>
      </w:r>
      <w:r w:rsidR="00F65780" w:rsidRPr="00EC29F5">
        <w:rPr>
          <w:sz w:val="24"/>
          <w:szCs w:val="24"/>
        </w:rPr>
        <w:t>одского округа - город Камышин».</w:t>
      </w:r>
    </w:p>
    <w:p w:rsidR="00187E3D" w:rsidRPr="00107997" w:rsidRDefault="00187E3D" w:rsidP="00385013">
      <w:pPr>
        <w:ind w:firstLine="709"/>
        <w:contextualSpacing/>
        <w:jc w:val="both"/>
        <w:rPr>
          <w:sz w:val="24"/>
          <w:szCs w:val="24"/>
          <w:highlight w:val="yellow"/>
        </w:rPr>
      </w:pPr>
    </w:p>
    <w:p w:rsidR="00187E3D" w:rsidRPr="00225017" w:rsidRDefault="00F41CA3" w:rsidP="00385013">
      <w:pPr>
        <w:ind w:firstLine="709"/>
        <w:contextualSpacing/>
        <w:jc w:val="both"/>
        <w:rPr>
          <w:b/>
          <w:sz w:val="24"/>
          <w:szCs w:val="24"/>
        </w:rPr>
      </w:pPr>
      <w:r w:rsidRPr="00225017">
        <w:rPr>
          <w:b/>
          <w:sz w:val="24"/>
          <w:szCs w:val="24"/>
        </w:rPr>
        <w:t xml:space="preserve">6.Оценка </w:t>
      </w:r>
      <w:r w:rsidR="00FF67E2" w:rsidRPr="00225017">
        <w:rPr>
          <w:b/>
          <w:sz w:val="24"/>
          <w:szCs w:val="24"/>
        </w:rPr>
        <w:t>эффективности реализации муниципальной программы.</w:t>
      </w:r>
    </w:p>
    <w:p w:rsidR="004028ED" w:rsidRPr="00225017" w:rsidRDefault="004028ED" w:rsidP="00385013">
      <w:pPr>
        <w:ind w:firstLine="709"/>
        <w:contextualSpacing/>
        <w:jc w:val="both"/>
        <w:rPr>
          <w:b/>
          <w:sz w:val="24"/>
          <w:szCs w:val="24"/>
        </w:rPr>
      </w:pPr>
    </w:p>
    <w:p w:rsidR="00187E3D" w:rsidRPr="00225017" w:rsidRDefault="00FF67E2" w:rsidP="00EB063B">
      <w:pPr>
        <w:ind w:firstLine="708"/>
        <w:jc w:val="both"/>
        <w:rPr>
          <w:sz w:val="24"/>
          <w:szCs w:val="24"/>
        </w:rPr>
      </w:pPr>
      <w:r w:rsidRPr="00225017">
        <w:rPr>
          <w:sz w:val="24"/>
          <w:szCs w:val="24"/>
        </w:rPr>
        <w:t xml:space="preserve">Эффективность реализации муниципальной программы </w:t>
      </w:r>
      <w:r w:rsidR="00187E3D" w:rsidRPr="00225017">
        <w:rPr>
          <w:sz w:val="24"/>
          <w:szCs w:val="24"/>
        </w:rPr>
        <w:t>сос</w:t>
      </w:r>
      <w:r w:rsidRPr="00225017">
        <w:rPr>
          <w:sz w:val="24"/>
          <w:szCs w:val="24"/>
        </w:rPr>
        <w:t>тавляет</w:t>
      </w:r>
      <w:r w:rsidR="00EE0B1E" w:rsidRPr="00225017">
        <w:rPr>
          <w:sz w:val="24"/>
          <w:szCs w:val="24"/>
        </w:rPr>
        <w:t xml:space="preserve"> </w:t>
      </w:r>
      <w:r w:rsidR="007C66EC" w:rsidRPr="00225017">
        <w:rPr>
          <w:sz w:val="24"/>
          <w:szCs w:val="24"/>
        </w:rPr>
        <w:t>–</w:t>
      </w:r>
      <w:r w:rsidR="00EE0B1E" w:rsidRPr="00225017">
        <w:rPr>
          <w:sz w:val="24"/>
          <w:szCs w:val="24"/>
        </w:rPr>
        <w:t xml:space="preserve"> </w:t>
      </w:r>
      <w:r w:rsidR="00322ABC">
        <w:rPr>
          <w:color w:val="000000"/>
          <w:sz w:val="24"/>
          <w:szCs w:val="24"/>
        </w:rPr>
        <w:t>147</w:t>
      </w:r>
      <w:r w:rsidR="00EE0B1E" w:rsidRPr="00225017">
        <w:rPr>
          <w:color w:val="000000"/>
          <w:sz w:val="24"/>
          <w:szCs w:val="24"/>
        </w:rPr>
        <w:t xml:space="preserve"> </w:t>
      </w:r>
      <w:r w:rsidR="00DD4D54" w:rsidRPr="00225017">
        <w:rPr>
          <w:color w:val="000000"/>
          <w:sz w:val="24"/>
          <w:szCs w:val="24"/>
        </w:rPr>
        <w:t>%</w:t>
      </w:r>
      <w:r w:rsidR="00B50037">
        <w:rPr>
          <w:color w:val="000000"/>
          <w:sz w:val="24"/>
          <w:szCs w:val="24"/>
        </w:rPr>
        <w:t xml:space="preserve"> и</w:t>
      </w:r>
      <w:r w:rsidR="00187E3D" w:rsidRPr="00225017">
        <w:rPr>
          <w:sz w:val="24"/>
          <w:szCs w:val="24"/>
        </w:rPr>
        <w:t xml:space="preserve"> п</w:t>
      </w:r>
      <w:r w:rsidRPr="00225017">
        <w:rPr>
          <w:sz w:val="24"/>
          <w:szCs w:val="24"/>
        </w:rPr>
        <w:t xml:space="preserve">ризнается </w:t>
      </w:r>
      <w:r w:rsidR="00B50037">
        <w:rPr>
          <w:sz w:val="24"/>
          <w:szCs w:val="24"/>
        </w:rPr>
        <w:t>высоко</w:t>
      </w:r>
      <w:r w:rsidR="00802D66" w:rsidRPr="00225017">
        <w:rPr>
          <w:sz w:val="24"/>
          <w:szCs w:val="24"/>
        </w:rPr>
        <w:t>эффективной</w:t>
      </w:r>
      <w:r w:rsidR="00EB063B" w:rsidRPr="00225017">
        <w:rPr>
          <w:sz w:val="24"/>
          <w:szCs w:val="24"/>
        </w:rPr>
        <w:t xml:space="preserve"> </w:t>
      </w:r>
      <w:r w:rsidR="00187E3D" w:rsidRPr="00225017">
        <w:rPr>
          <w:sz w:val="24"/>
          <w:szCs w:val="24"/>
        </w:rPr>
        <w:t>(прилагается).</w:t>
      </w:r>
    </w:p>
    <w:p w:rsidR="00FF67E2" w:rsidRPr="00107997" w:rsidRDefault="00FF67E2" w:rsidP="00385013">
      <w:pPr>
        <w:ind w:firstLine="709"/>
        <w:contextualSpacing/>
        <w:jc w:val="both"/>
        <w:rPr>
          <w:sz w:val="24"/>
          <w:szCs w:val="24"/>
          <w:highlight w:val="yellow"/>
        </w:rPr>
      </w:pPr>
    </w:p>
    <w:p w:rsidR="00187E3D" w:rsidRPr="00EC29F5" w:rsidRDefault="00187E3D" w:rsidP="00385013">
      <w:pPr>
        <w:ind w:firstLine="709"/>
        <w:contextualSpacing/>
        <w:jc w:val="both"/>
        <w:rPr>
          <w:b/>
          <w:sz w:val="24"/>
          <w:szCs w:val="24"/>
        </w:rPr>
      </w:pPr>
      <w:r w:rsidRPr="00EC29F5">
        <w:rPr>
          <w:b/>
          <w:sz w:val="24"/>
          <w:szCs w:val="24"/>
        </w:rPr>
        <w:t xml:space="preserve">7. Предложения об изменениях форм и методов управления </w:t>
      </w:r>
      <w:r w:rsidR="00527129" w:rsidRPr="00EC29F5">
        <w:rPr>
          <w:b/>
          <w:sz w:val="24"/>
          <w:szCs w:val="24"/>
        </w:rPr>
        <w:t xml:space="preserve">при </w:t>
      </w:r>
      <w:r w:rsidRPr="00EC29F5">
        <w:rPr>
          <w:b/>
          <w:sz w:val="24"/>
          <w:szCs w:val="24"/>
        </w:rPr>
        <w:t>реализ</w:t>
      </w:r>
      <w:r w:rsidR="00527129" w:rsidRPr="00EC29F5">
        <w:rPr>
          <w:b/>
          <w:sz w:val="24"/>
          <w:szCs w:val="24"/>
        </w:rPr>
        <w:t xml:space="preserve">ации </w:t>
      </w:r>
      <w:r w:rsidRPr="00EC29F5">
        <w:rPr>
          <w:b/>
          <w:sz w:val="24"/>
          <w:szCs w:val="24"/>
        </w:rPr>
        <w:t>мун</w:t>
      </w:r>
      <w:r w:rsidR="00527129" w:rsidRPr="00EC29F5">
        <w:rPr>
          <w:b/>
          <w:sz w:val="24"/>
          <w:szCs w:val="24"/>
        </w:rPr>
        <w:t>иципальной</w:t>
      </w:r>
      <w:r w:rsidRPr="00EC29F5">
        <w:rPr>
          <w:b/>
          <w:sz w:val="24"/>
          <w:szCs w:val="24"/>
        </w:rPr>
        <w:t xml:space="preserve"> прогр</w:t>
      </w:r>
      <w:r w:rsidR="00527129" w:rsidRPr="00EC29F5">
        <w:rPr>
          <w:b/>
          <w:sz w:val="24"/>
          <w:szCs w:val="24"/>
        </w:rPr>
        <w:t>аммы.</w:t>
      </w:r>
    </w:p>
    <w:p w:rsidR="004028ED" w:rsidRPr="00107997" w:rsidRDefault="004028ED" w:rsidP="00EE0B1E">
      <w:pPr>
        <w:ind w:firstLine="709"/>
        <w:contextualSpacing/>
        <w:jc w:val="both"/>
        <w:rPr>
          <w:b/>
          <w:sz w:val="24"/>
          <w:szCs w:val="24"/>
          <w:highlight w:val="yellow"/>
        </w:rPr>
      </w:pPr>
    </w:p>
    <w:p w:rsidR="00EE0B1E" w:rsidRPr="00EE0B1E" w:rsidRDefault="00EE0B1E" w:rsidP="00EE0B1E">
      <w:pPr>
        <w:shd w:val="clear" w:color="auto" w:fill="FFFFFF"/>
        <w:ind w:firstLine="708"/>
        <w:jc w:val="both"/>
        <w:rPr>
          <w:sz w:val="24"/>
          <w:szCs w:val="24"/>
        </w:rPr>
      </w:pPr>
      <w:r w:rsidRPr="00EC29F5">
        <w:rPr>
          <w:sz w:val="24"/>
          <w:szCs w:val="24"/>
        </w:rPr>
        <w:t>Предложений об изменении форм и методов управления реализацией муниципальной программы, о сокращении (увеличении) финансирования и (или) корректировке, досрочном прекращении основных мероприятий или муниципальной программы в целом не имеется.</w:t>
      </w:r>
    </w:p>
    <w:sectPr w:rsidR="00EE0B1E" w:rsidRPr="00EE0B1E" w:rsidSect="00456BB7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E2696"/>
    <w:multiLevelType w:val="hybridMultilevel"/>
    <w:tmpl w:val="EFFC1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6E1BFA"/>
    <w:multiLevelType w:val="multilevel"/>
    <w:tmpl w:val="0419001F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560C507E"/>
    <w:multiLevelType w:val="hybridMultilevel"/>
    <w:tmpl w:val="A77E2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F62E2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741D5225"/>
    <w:multiLevelType w:val="hybridMultilevel"/>
    <w:tmpl w:val="2AE28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05123"/>
    <w:multiLevelType w:val="hybridMultilevel"/>
    <w:tmpl w:val="7534DAB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C134C"/>
    <w:rsid w:val="00001114"/>
    <w:rsid w:val="000019C9"/>
    <w:rsid w:val="00004D63"/>
    <w:rsid w:val="00010943"/>
    <w:rsid w:val="00011CEE"/>
    <w:rsid w:val="000164A9"/>
    <w:rsid w:val="00026BD5"/>
    <w:rsid w:val="0004203F"/>
    <w:rsid w:val="00042082"/>
    <w:rsid w:val="000427BE"/>
    <w:rsid w:val="00043B71"/>
    <w:rsid w:val="000457AC"/>
    <w:rsid w:val="0005425E"/>
    <w:rsid w:val="00070CE2"/>
    <w:rsid w:val="00072449"/>
    <w:rsid w:val="0007409E"/>
    <w:rsid w:val="000764B1"/>
    <w:rsid w:val="000774FD"/>
    <w:rsid w:val="00077CC9"/>
    <w:rsid w:val="00081697"/>
    <w:rsid w:val="00085195"/>
    <w:rsid w:val="00090012"/>
    <w:rsid w:val="00090D6D"/>
    <w:rsid w:val="00095831"/>
    <w:rsid w:val="000A0003"/>
    <w:rsid w:val="000A1AC6"/>
    <w:rsid w:val="000A55BD"/>
    <w:rsid w:val="000B29F2"/>
    <w:rsid w:val="000B469D"/>
    <w:rsid w:val="000C198B"/>
    <w:rsid w:val="000C1D65"/>
    <w:rsid w:val="000C336F"/>
    <w:rsid w:val="000C33F2"/>
    <w:rsid w:val="000C3EC7"/>
    <w:rsid w:val="000D64EE"/>
    <w:rsid w:val="000E18C7"/>
    <w:rsid w:val="000E1AE8"/>
    <w:rsid w:val="000E72AD"/>
    <w:rsid w:val="000F39E5"/>
    <w:rsid w:val="000F532C"/>
    <w:rsid w:val="000F5EA6"/>
    <w:rsid w:val="000F757E"/>
    <w:rsid w:val="000F7955"/>
    <w:rsid w:val="00104E00"/>
    <w:rsid w:val="001054F1"/>
    <w:rsid w:val="00107997"/>
    <w:rsid w:val="001079E8"/>
    <w:rsid w:val="0011412C"/>
    <w:rsid w:val="00120497"/>
    <w:rsid w:val="00122B64"/>
    <w:rsid w:val="00125069"/>
    <w:rsid w:val="00125E6B"/>
    <w:rsid w:val="00130D83"/>
    <w:rsid w:val="00133773"/>
    <w:rsid w:val="001436CF"/>
    <w:rsid w:val="001479FB"/>
    <w:rsid w:val="00153D10"/>
    <w:rsid w:val="00156791"/>
    <w:rsid w:val="00164140"/>
    <w:rsid w:val="0016634B"/>
    <w:rsid w:val="00167258"/>
    <w:rsid w:val="00172491"/>
    <w:rsid w:val="00172A0E"/>
    <w:rsid w:val="00177C66"/>
    <w:rsid w:val="00182388"/>
    <w:rsid w:val="001828BE"/>
    <w:rsid w:val="00182C00"/>
    <w:rsid w:val="00184D13"/>
    <w:rsid w:val="00184FDF"/>
    <w:rsid w:val="00185002"/>
    <w:rsid w:val="00186882"/>
    <w:rsid w:val="00187E3D"/>
    <w:rsid w:val="0019183E"/>
    <w:rsid w:val="001935CB"/>
    <w:rsid w:val="00196EC4"/>
    <w:rsid w:val="00197A4B"/>
    <w:rsid w:val="001A0A7F"/>
    <w:rsid w:val="001A41A1"/>
    <w:rsid w:val="001A6B8B"/>
    <w:rsid w:val="001B0B5E"/>
    <w:rsid w:val="001B4021"/>
    <w:rsid w:val="001B5E69"/>
    <w:rsid w:val="001C4405"/>
    <w:rsid w:val="001C456C"/>
    <w:rsid w:val="001C5CAB"/>
    <w:rsid w:val="001C5E03"/>
    <w:rsid w:val="001C7F76"/>
    <w:rsid w:val="001D2501"/>
    <w:rsid w:val="001D3839"/>
    <w:rsid w:val="001D6A5A"/>
    <w:rsid w:val="001D7281"/>
    <w:rsid w:val="001F3D2F"/>
    <w:rsid w:val="001F7F8B"/>
    <w:rsid w:val="00201A64"/>
    <w:rsid w:val="00201C38"/>
    <w:rsid w:val="00202015"/>
    <w:rsid w:val="0020656E"/>
    <w:rsid w:val="002069FC"/>
    <w:rsid w:val="00211731"/>
    <w:rsid w:val="00213386"/>
    <w:rsid w:val="00213546"/>
    <w:rsid w:val="002156AF"/>
    <w:rsid w:val="00216886"/>
    <w:rsid w:val="00221A1E"/>
    <w:rsid w:val="00221A96"/>
    <w:rsid w:val="00225017"/>
    <w:rsid w:val="0022723C"/>
    <w:rsid w:val="0022795A"/>
    <w:rsid w:val="00231D0E"/>
    <w:rsid w:val="00240BD8"/>
    <w:rsid w:val="00243BA8"/>
    <w:rsid w:val="00245C6E"/>
    <w:rsid w:val="002502FE"/>
    <w:rsid w:val="00260356"/>
    <w:rsid w:val="00260F3B"/>
    <w:rsid w:val="00264385"/>
    <w:rsid w:val="00277BB2"/>
    <w:rsid w:val="00277D39"/>
    <w:rsid w:val="00277F5B"/>
    <w:rsid w:val="002806A9"/>
    <w:rsid w:val="002817F6"/>
    <w:rsid w:val="00281C8A"/>
    <w:rsid w:val="002834B2"/>
    <w:rsid w:val="00283F4E"/>
    <w:rsid w:val="002853F9"/>
    <w:rsid w:val="00287D76"/>
    <w:rsid w:val="00290B60"/>
    <w:rsid w:val="0029132E"/>
    <w:rsid w:val="002A015A"/>
    <w:rsid w:val="002A5353"/>
    <w:rsid w:val="002B6421"/>
    <w:rsid w:val="002C4185"/>
    <w:rsid w:val="002C5968"/>
    <w:rsid w:val="002D3380"/>
    <w:rsid w:val="002D7789"/>
    <w:rsid w:val="002D7CFA"/>
    <w:rsid w:val="002E5341"/>
    <w:rsid w:val="002E5C3E"/>
    <w:rsid w:val="002E64B4"/>
    <w:rsid w:val="002E7115"/>
    <w:rsid w:val="002F1658"/>
    <w:rsid w:val="002F1A74"/>
    <w:rsid w:val="002F47C3"/>
    <w:rsid w:val="003004B6"/>
    <w:rsid w:val="00302D25"/>
    <w:rsid w:val="00311F7B"/>
    <w:rsid w:val="00313C96"/>
    <w:rsid w:val="00316210"/>
    <w:rsid w:val="003176CA"/>
    <w:rsid w:val="00322ABC"/>
    <w:rsid w:val="00330999"/>
    <w:rsid w:val="00335ECB"/>
    <w:rsid w:val="003360F1"/>
    <w:rsid w:val="0033768C"/>
    <w:rsid w:val="00340626"/>
    <w:rsid w:val="00343CC6"/>
    <w:rsid w:val="003441BC"/>
    <w:rsid w:val="0034611F"/>
    <w:rsid w:val="0035070F"/>
    <w:rsid w:val="003673D4"/>
    <w:rsid w:val="00370C41"/>
    <w:rsid w:val="00374C18"/>
    <w:rsid w:val="00375299"/>
    <w:rsid w:val="0037538A"/>
    <w:rsid w:val="003760DD"/>
    <w:rsid w:val="00385013"/>
    <w:rsid w:val="003864AB"/>
    <w:rsid w:val="003930C4"/>
    <w:rsid w:val="00394380"/>
    <w:rsid w:val="00395BD6"/>
    <w:rsid w:val="00396886"/>
    <w:rsid w:val="003A098F"/>
    <w:rsid w:val="003A476C"/>
    <w:rsid w:val="003B36C2"/>
    <w:rsid w:val="003C1AA4"/>
    <w:rsid w:val="003C29DA"/>
    <w:rsid w:val="003C302F"/>
    <w:rsid w:val="003C335F"/>
    <w:rsid w:val="003D24C2"/>
    <w:rsid w:val="003D2E29"/>
    <w:rsid w:val="003D45FF"/>
    <w:rsid w:val="003D6346"/>
    <w:rsid w:val="003E0A35"/>
    <w:rsid w:val="003F0707"/>
    <w:rsid w:val="004006CD"/>
    <w:rsid w:val="004006EA"/>
    <w:rsid w:val="004023F9"/>
    <w:rsid w:val="004028ED"/>
    <w:rsid w:val="00406E20"/>
    <w:rsid w:val="00407CB4"/>
    <w:rsid w:val="0041082A"/>
    <w:rsid w:val="004125C2"/>
    <w:rsid w:val="0041465F"/>
    <w:rsid w:val="00421416"/>
    <w:rsid w:val="00424869"/>
    <w:rsid w:val="00425DBA"/>
    <w:rsid w:val="00430299"/>
    <w:rsid w:val="00430999"/>
    <w:rsid w:val="004310F1"/>
    <w:rsid w:val="004339F8"/>
    <w:rsid w:val="0044129E"/>
    <w:rsid w:val="004443F2"/>
    <w:rsid w:val="004460AF"/>
    <w:rsid w:val="004479AD"/>
    <w:rsid w:val="00447C3C"/>
    <w:rsid w:val="00456BB7"/>
    <w:rsid w:val="004627ED"/>
    <w:rsid w:val="0047044A"/>
    <w:rsid w:val="004740A6"/>
    <w:rsid w:val="0048530F"/>
    <w:rsid w:val="0049013D"/>
    <w:rsid w:val="00490671"/>
    <w:rsid w:val="004956B9"/>
    <w:rsid w:val="00496059"/>
    <w:rsid w:val="004A2040"/>
    <w:rsid w:val="004A2BE3"/>
    <w:rsid w:val="004A4BCA"/>
    <w:rsid w:val="004A4BF9"/>
    <w:rsid w:val="004A7442"/>
    <w:rsid w:val="004B1118"/>
    <w:rsid w:val="004B547B"/>
    <w:rsid w:val="004B6DD4"/>
    <w:rsid w:val="004C708E"/>
    <w:rsid w:val="004D4E23"/>
    <w:rsid w:val="004E0604"/>
    <w:rsid w:val="004E31F1"/>
    <w:rsid w:val="004F4001"/>
    <w:rsid w:val="004F6EA1"/>
    <w:rsid w:val="004F7310"/>
    <w:rsid w:val="004F7563"/>
    <w:rsid w:val="0050166C"/>
    <w:rsid w:val="005045F1"/>
    <w:rsid w:val="00505E20"/>
    <w:rsid w:val="00510D0E"/>
    <w:rsid w:val="0051549B"/>
    <w:rsid w:val="00516628"/>
    <w:rsid w:val="00516B81"/>
    <w:rsid w:val="005175C6"/>
    <w:rsid w:val="00520A57"/>
    <w:rsid w:val="00520D79"/>
    <w:rsid w:val="00521041"/>
    <w:rsid w:val="005216C4"/>
    <w:rsid w:val="0052197D"/>
    <w:rsid w:val="00523260"/>
    <w:rsid w:val="00527129"/>
    <w:rsid w:val="005272BA"/>
    <w:rsid w:val="005445B0"/>
    <w:rsid w:val="00554814"/>
    <w:rsid w:val="00557D3A"/>
    <w:rsid w:val="00564F23"/>
    <w:rsid w:val="00575ADC"/>
    <w:rsid w:val="00581FCD"/>
    <w:rsid w:val="00582A1B"/>
    <w:rsid w:val="00584194"/>
    <w:rsid w:val="005852E8"/>
    <w:rsid w:val="00594C78"/>
    <w:rsid w:val="005A0776"/>
    <w:rsid w:val="005A3626"/>
    <w:rsid w:val="005A4E8F"/>
    <w:rsid w:val="005A6D26"/>
    <w:rsid w:val="005A7A0B"/>
    <w:rsid w:val="005B0731"/>
    <w:rsid w:val="005B54F7"/>
    <w:rsid w:val="005B6A1A"/>
    <w:rsid w:val="005C3422"/>
    <w:rsid w:val="005C5212"/>
    <w:rsid w:val="005C7585"/>
    <w:rsid w:val="005D7051"/>
    <w:rsid w:val="005E318A"/>
    <w:rsid w:val="005E38EB"/>
    <w:rsid w:val="005F0A86"/>
    <w:rsid w:val="005F4D3B"/>
    <w:rsid w:val="005F7CC0"/>
    <w:rsid w:val="00603E2E"/>
    <w:rsid w:val="006108AE"/>
    <w:rsid w:val="006133B2"/>
    <w:rsid w:val="00623EE2"/>
    <w:rsid w:val="0062448C"/>
    <w:rsid w:val="00630A6D"/>
    <w:rsid w:val="00632B5E"/>
    <w:rsid w:val="00636122"/>
    <w:rsid w:val="00637242"/>
    <w:rsid w:val="00643AB6"/>
    <w:rsid w:val="00644784"/>
    <w:rsid w:val="00646F20"/>
    <w:rsid w:val="00647CD3"/>
    <w:rsid w:val="00657630"/>
    <w:rsid w:val="00662496"/>
    <w:rsid w:val="00662931"/>
    <w:rsid w:val="00670153"/>
    <w:rsid w:val="00674BB2"/>
    <w:rsid w:val="006765B3"/>
    <w:rsid w:val="0068013E"/>
    <w:rsid w:val="006807FF"/>
    <w:rsid w:val="0068087E"/>
    <w:rsid w:val="00681B47"/>
    <w:rsid w:val="00681C58"/>
    <w:rsid w:val="0068452C"/>
    <w:rsid w:val="00690F8D"/>
    <w:rsid w:val="00696518"/>
    <w:rsid w:val="006A38B7"/>
    <w:rsid w:val="006A6ADB"/>
    <w:rsid w:val="006A75B3"/>
    <w:rsid w:val="006B1DD8"/>
    <w:rsid w:val="006C2E37"/>
    <w:rsid w:val="006C43AD"/>
    <w:rsid w:val="006D0C97"/>
    <w:rsid w:val="006D13D4"/>
    <w:rsid w:val="006E4319"/>
    <w:rsid w:val="006E4A5C"/>
    <w:rsid w:val="006E5559"/>
    <w:rsid w:val="006F090A"/>
    <w:rsid w:val="00714E91"/>
    <w:rsid w:val="007326F2"/>
    <w:rsid w:val="00732D17"/>
    <w:rsid w:val="00734D71"/>
    <w:rsid w:val="00736DAC"/>
    <w:rsid w:val="0074053B"/>
    <w:rsid w:val="00744BC5"/>
    <w:rsid w:val="00754D12"/>
    <w:rsid w:val="00761164"/>
    <w:rsid w:val="007615B9"/>
    <w:rsid w:val="00761A6A"/>
    <w:rsid w:val="00765E2B"/>
    <w:rsid w:val="00766FF1"/>
    <w:rsid w:val="00767516"/>
    <w:rsid w:val="00767B37"/>
    <w:rsid w:val="00770DE1"/>
    <w:rsid w:val="007736D1"/>
    <w:rsid w:val="00775600"/>
    <w:rsid w:val="00776AB6"/>
    <w:rsid w:val="00781B52"/>
    <w:rsid w:val="0078561F"/>
    <w:rsid w:val="007871C9"/>
    <w:rsid w:val="007872ED"/>
    <w:rsid w:val="00790D9B"/>
    <w:rsid w:val="00791108"/>
    <w:rsid w:val="00791D67"/>
    <w:rsid w:val="00792F2D"/>
    <w:rsid w:val="007955BC"/>
    <w:rsid w:val="007A1D3E"/>
    <w:rsid w:val="007A27B9"/>
    <w:rsid w:val="007A537B"/>
    <w:rsid w:val="007B0710"/>
    <w:rsid w:val="007B58BD"/>
    <w:rsid w:val="007C1CDC"/>
    <w:rsid w:val="007C1D4B"/>
    <w:rsid w:val="007C2DC0"/>
    <w:rsid w:val="007C49AC"/>
    <w:rsid w:val="007C66EC"/>
    <w:rsid w:val="007C6E47"/>
    <w:rsid w:val="007D1659"/>
    <w:rsid w:val="007D24D7"/>
    <w:rsid w:val="007E3DB8"/>
    <w:rsid w:val="007E7933"/>
    <w:rsid w:val="007F5E87"/>
    <w:rsid w:val="007F7708"/>
    <w:rsid w:val="00802964"/>
    <w:rsid w:val="00802D66"/>
    <w:rsid w:val="00805E82"/>
    <w:rsid w:val="00807F9C"/>
    <w:rsid w:val="008102DC"/>
    <w:rsid w:val="008126DA"/>
    <w:rsid w:val="00815370"/>
    <w:rsid w:val="008157DB"/>
    <w:rsid w:val="00823B6C"/>
    <w:rsid w:val="00825F55"/>
    <w:rsid w:val="00836C29"/>
    <w:rsid w:val="008370D5"/>
    <w:rsid w:val="00842A04"/>
    <w:rsid w:val="00847174"/>
    <w:rsid w:val="0085073B"/>
    <w:rsid w:val="00852348"/>
    <w:rsid w:val="00860A9C"/>
    <w:rsid w:val="00861156"/>
    <w:rsid w:val="00862A61"/>
    <w:rsid w:val="00876D6E"/>
    <w:rsid w:val="00881461"/>
    <w:rsid w:val="00881B83"/>
    <w:rsid w:val="00885587"/>
    <w:rsid w:val="00890918"/>
    <w:rsid w:val="00895213"/>
    <w:rsid w:val="00895654"/>
    <w:rsid w:val="008967A5"/>
    <w:rsid w:val="008A08E9"/>
    <w:rsid w:val="008A1EBB"/>
    <w:rsid w:val="008A41F8"/>
    <w:rsid w:val="008B2F3C"/>
    <w:rsid w:val="008B4AF6"/>
    <w:rsid w:val="008C0DE2"/>
    <w:rsid w:val="008C25C8"/>
    <w:rsid w:val="008C388C"/>
    <w:rsid w:val="008C3E3A"/>
    <w:rsid w:val="008C42A2"/>
    <w:rsid w:val="008D2C00"/>
    <w:rsid w:val="008D2C51"/>
    <w:rsid w:val="008D71DC"/>
    <w:rsid w:val="008D77FA"/>
    <w:rsid w:val="008E6D88"/>
    <w:rsid w:val="008F2DFA"/>
    <w:rsid w:val="008F46B3"/>
    <w:rsid w:val="008F67AF"/>
    <w:rsid w:val="00901424"/>
    <w:rsid w:val="009075FB"/>
    <w:rsid w:val="00907AED"/>
    <w:rsid w:val="0091141A"/>
    <w:rsid w:val="00913EB7"/>
    <w:rsid w:val="009240FE"/>
    <w:rsid w:val="00925619"/>
    <w:rsid w:val="00930AD1"/>
    <w:rsid w:val="009357EB"/>
    <w:rsid w:val="00936362"/>
    <w:rsid w:val="00937B9C"/>
    <w:rsid w:val="0094092A"/>
    <w:rsid w:val="00940A5F"/>
    <w:rsid w:val="00942C65"/>
    <w:rsid w:val="00947488"/>
    <w:rsid w:val="00950BA1"/>
    <w:rsid w:val="00951516"/>
    <w:rsid w:val="009524E3"/>
    <w:rsid w:val="00952A63"/>
    <w:rsid w:val="009542DA"/>
    <w:rsid w:val="00956CA1"/>
    <w:rsid w:val="00967F36"/>
    <w:rsid w:val="009721FE"/>
    <w:rsid w:val="00972557"/>
    <w:rsid w:val="00972758"/>
    <w:rsid w:val="00977138"/>
    <w:rsid w:val="00984272"/>
    <w:rsid w:val="00992278"/>
    <w:rsid w:val="009974DE"/>
    <w:rsid w:val="009A3908"/>
    <w:rsid w:val="009A4982"/>
    <w:rsid w:val="009B56D9"/>
    <w:rsid w:val="009C64D1"/>
    <w:rsid w:val="009D4ABD"/>
    <w:rsid w:val="009E526B"/>
    <w:rsid w:val="009E6A42"/>
    <w:rsid w:val="009E79A7"/>
    <w:rsid w:val="009F247B"/>
    <w:rsid w:val="009F2CAB"/>
    <w:rsid w:val="009F381C"/>
    <w:rsid w:val="009F4276"/>
    <w:rsid w:val="009F47BB"/>
    <w:rsid w:val="009F5808"/>
    <w:rsid w:val="009F663A"/>
    <w:rsid w:val="009F7C7B"/>
    <w:rsid w:val="00A05F39"/>
    <w:rsid w:val="00A1007E"/>
    <w:rsid w:val="00A1010C"/>
    <w:rsid w:val="00A10CB6"/>
    <w:rsid w:val="00A17AE9"/>
    <w:rsid w:val="00A2163C"/>
    <w:rsid w:val="00A22F02"/>
    <w:rsid w:val="00A2365A"/>
    <w:rsid w:val="00A23739"/>
    <w:rsid w:val="00A24B56"/>
    <w:rsid w:val="00A2647A"/>
    <w:rsid w:val="00A31492"/>
    <w:rsid w:val="00A32E8B"/>
    <w:rsid w:val="00A36C97"/>
    <w:rsid w:val="00A403ED"/>
    <w:rsid w:val="00A42476"/>
    <w:rsid w:val="00A42F14"/>
    <w:rsid w:val="00A43CAC"/>
    <w:rsid w:val="00A4451F"/>
    <w:rsid w:val="00A448FB"/>
    <w:rsid w:val="00A46804"/>
    <w:rsid w:val="00A46C0F"/>
    <w:rsid w:val="00A4709B"/>
    <w:rsid w:val="00A52195"/>
    <w:rsid w:val="00A61E72"/>
    <w:rsid w:val="00A63309"/>
    <w:rsid w:val="00A63C49"/>
    <w:rsid w:val="00A65245"/>
    <w:rsid w:val="00A6753A"/>
    <w:rsid w:val="00A7082E"/>
    <w:rsid w:val="00A71A08"/>
    <w:rsid w:val="00A71E55"/>
    <w:rsid w:val="00A743F6"/>
    <w:rsid w:val="00A832E6"/>
    <w:rsid w:val="00A85191"/>
    <w:rsid w:val="00A86DED"/>
    <w:rsid w:val="00A91393"/>
    <w:rsid w:val="00A92271"/>
    <w:rsid w:val="00A942E0"/>
    <w:rsid w:val="00A96812"/>
    <w:rsid w:val="00A97257"/>
    <w:rsid w:val="00AA1C92"/>
    <w:rsid w:val="00AA2DFF"/>
    <w:rsid w:val="00AA5A78"/>
    <w:rsid w:val="00AC1080"/>
    <w:rsid w:val="00AC56BB"/>
    <w:rsid w:val="00AD195A"/>
    <w:rsid w:val="00AD231E"/>
    <w:rsid w:val="00AE10C9"/>
    <w:rsid w:val="00AE233E"/>
    <w:rsid w:val="00AE6604"/>
    <w:rsid w:val="00AE718B"/>
    <w:rsid w:val="00AF1209"/>
    <w:rsid w:val="00AF2595"/>
    <w:rsid w:val="00AF2C0D"/>
    <w:rsid w:val="00AF5665"/>
    <w:rsid w:val="00B014F8"/>
    <w:rsid w:val="00B06330"/>
    <w:rsid w:val="00B06645"/>
    <w:rsid w:val="00B06668"/>
    <w:rsid w:val="00B06B4C"/>
    <w:rsid w:val="00B112B3"/>
    <w:rsid w:val="00B11AB0"/>
    <w:rsid w:val="00B14638"/>
    <w:rsid w:val="00B173C6"/>
    <w:rsid w:val="00B210D4"/>
    <w:rsid w:val="00B22044"/>
    <w:rsid w:val="00B23969"/>
    <w:rsid w:val="00B25D63"/>
    <w:rsid w:val="00B272B7"/>
    <w:rsid w:val="00B27EFF"/>
    <w:rsid w:val="00B3453E"/>
    <w:rsid w:val="00B34796"/>
    <w:rsid w:val="00B34B1D"/>
    <w:rsid w:val="00B34F12"/>
    <w:rsid w:val="00B445AF"/>
    <w:rsid w:val="00B50037"/>
    <w:rsid w:val="00B506B1"/>
    <w:rsid w:val="00B544A5"/>
    <w:rsid w:val="00B54F8B"/>
    <w:rsid w:val="00B55025"/>
    <w:rsid w:val="00B64AE0"/>
    <w:rsid w:val="00B71EE5"/>
    <w:rsid w:val="00B751D4"/>
    <w:rsid w:val="00B80500"/>
    <w:rsid w:val="00B81443"/>
    <w:rsid w:val="00B8298D"/>
    <w:rsid w:val="00B8638D"/>
    <w:rsid w:val="00B86ADA"/>
    <w:rsid w:val="00B96C22"/>
    <w:rsid w:val="00B96CCB"/>
    <w:rsid w:val="00BA04CD"/>
    <w:rsid w:val="00BA76CE"/>
    <w:rsid w:val="00BB1243"/>
    <w:rsid w:val="00BB3F60"/>
    <w:rsid w:val="00BB5B20"/>
    <w:rsid w:val="00BC134C"/>
    <w:rsid w:val="00BC3821"/>
    <w:rsid w:val="00BC539F"/>
    <w:rsid w:val="00BC7E88"/>
    <w:rsid w:val="00BD69F3"/>
    <w:rsid w:val="00BE1470"/>
    <w:rsid w:val="00BF09DD"/>
    <w:rsid w:val="00BF09DE"/>
    <w:rsid w:val="00BF30F5"/>
    <w:rsid w:val="00C00BB3"/>
    <w:rsid w:val="00C03674"/>
    <w:rsid w:val="00C04459"/>
    <w:rsid w:val="00C07941"/>
    <w:rsid w:val="00C15E57"/>
    <w:rsid w:val="00C24940"/>
    <w:rsid w:val="00C33577"/>
    <w:rsid w:val="00C40AFA"/>
    <w:rsid w:val="00C4119F"/>
    <w:rsid w:val="00C4487F"/>
    <w:rsid w:val="00C44CE8"/>
    <w:rsid w:val="00C4561D"/>
    <w:rsid w:val="00C4618C"/>
    <w:rsid w:val="00C57390"/>
    <w:rsid w:val="00C61770"/>
    <w:rsid w:val="00C6674D"/>
    <w:rsid w:val="00C74A40"/>
    <w:rsid w:val="00C85DE1"/>
    <w:rsid w:val="00C87C20"/>
    <w:rsid w:val="00C9002B"/>
    <w:rsid w:val="00C93E07"/>
    <w:rsid w:val="00C947A5"/>
    <w:rsid w:val="00C97E54"/>
    <w:rsid w:val="00CA12E1"/>
    <w:rsid w:val="00CA2D9F"/>
    <w:rsid w:val="00CA57EC"/>
    <w:rsid w:val="00CB732B"/>
    <w:rsid w:val="00CC0897"/>
    <w:rsid w:val="00CC6E9C"/>
    <w:rsid w:val="00CD5112"/>
    <w:rsid w:val="00CD64F7"/>
    <w:rsid w:val="00CE02E8"/>
    <w:rsid w:val="00CE59C5"/>
    <w:rsid w:val="00CE64BE"/>
    <w:rsid w:val="00CF01D8"/>
    <w:rsid w:val="00CF23CF"/>
    <w:rsid w:val="00CF6F18"/>
    <w:rsid w:val="00D015F8"/>
    <w:rsid w:val="00D048C9"/>
    <w:rsid w:val="00D07E48"/>
    <w:rsid w:val="00D14B8D"/>
    <w:rsid w:val="00D202BB"/>
    <w:rsid w:val="00D22295"/>
    <w:rsid w:val="00D33998"/>
    <w:rsid w:val="00D3561C"/>
    <w:rsid w:val="00D370FD"/>
    <w:rsid w:val="00D4172D"/>
    <w:rsid w:val="00D467E0"/>
    <w:rsid w:val="00D51852"/>
    <w:rsid w:val="00D522DC"/>
    <w:rsid w:val="00D53B81"/>
    <w:rsid w:val="00D5643A"/>
    <w:rsid w:val="00D56855"/>
    <w:rsid w:val="00D60E97"/>
    <w:rsid w:val="00D62FA5"/>
    <w:rsid w:val="00D6623E"/>
    <w:rsid w:val="00D74C4D"/>
    <w:rsid w:val="00D75E9D"/>
    <w:rsid w:val="00D76917"/>
    <w:rsid w:val="00D853A9"/>
    <w:rsid w:val="00D86920"/>
    <w:rsid w:val="00D9109A"/>
    <w:rsid w:val="00D92AD3"/>
    <w:rsid w:val="00D93719"/>
    <w:rsid w:val="00DA0AB1"/>
    <w:rsid w:val="00DA51FE"/>
    <w:rsid w:val="00DA604A"/>
    <w:rsid w:val="00DA7022"/>
    <w:rsid w:val="00DB06BC"/>
    <w:rsid w:val="00DB2ED2"/>
    <w:rsid w:val="00DB44AC"/>
    <w:rsid w:val="00DC0989"/>
    <w:rsid w:val="00DC2EEE"/>
    <w:rsid w:val="00DD4D54"/>
    <w:rsid w:val="00DD5AA9"/>
    <w:rsid w:val="00DD74F3"/>
    <w:rsid w:val="00DE4FE0"/>
    <w:rsid w:val="00DE5BD8"/>
    <w:rsid w:val="00DE617F"/>
    <w:rsid w:val="00DF5FF7"/>
    <w:rsid w:val="00DF7F83"/>
    <w:rsid w:val="00E0605E"/>
    <w:rsid w:val="00E06711"/>
    <w:rsid w:val="00E10C2F"/>
    <w:rsid w:val="00E12BF9"/>
    <w:rsid w:val="00E1396C"/>
    <w:rsid w:val="00E20348"/>
    <w:rsid w:val="00E21E6A"/>
    <w:rsid w:val="00E230B3"/>
    <w:rsid w:val="00E2657D"/>
    <w:rsid w:val="00E31741"/>
    <w:rsid w:val="00E32787"/>
    <w:rsid w:val="00E32F94"/>
    <w:rsid w:val="00E406DA"/>
    <w:rsid w:val="00E44B2F"/>
    <w:rsid w:val="00E44CD3"/>
    <w:rsid w:val="00E45E82"/>
    <w:rsid w:val="00E57964"/>
    <w:rsid w:val="00E61E51"/>
    <w:rsid w:val="00E63E09"/>
    <w:rsid w:val="00E708FF"/>
    <w:rsid w:val="00E82CBB"/>
    <w:rsid w:val="00E8345B"/>
    <w:rsid w:val="00E874C8"/>
    <w:rsid w:val="00E87E86"/>
    <w:rsid w:val="00E905B0"/>
    <w:rsid w:val="00E912DD"/>
    <w:rsid w:val="00E92A15"/>
    <w:rsid w:val="00EA219F"/>
    <w:rsid w:val="00EA231A"/>
    <w:rsid w:val="00EA3D6A"/>
    <w:rsid w:val="00EA67A3"/>
    <w:rsid w:val="00EA6C89"/>
    <w:rsid w:val="00EA71CE"/>
    <w:rsid w:val="00EB063B"/>
    <w:rsid w:val="00EB1BF5"/>
    <w:rsid w:val="00EB25BE"/>
    <w:rsid w:val="00EB3F2D"/>
    <w:rsid w:val="00EC29F5"/>
    <w:rsid w:val="00EC60E1"/>
    <w:rsid w:val="00EC6987"/>
    <w:rsid w:val="00EC6C2F"/>
    <w:rsid w:val="00ED3CCD"/>
    <w:rsid w:val="00ED6D8D"/>
    <w:rsid w:val="00EE0B1E"/>
    <w:rsid w:val="00EE3676"/>
    <w:rsid w:val="00EE6B8E"/>
    <w:rsid w:val="00EF6271"/>
    <w:rsid w:val="00EF785E"/>
    <w:rsid w:val="00F014C6"/>
    <w:rsid w:val="00F01A5C"/>
    <w:rsid w:val="00F02420"/>
    <w:rsid w:val="00F02D6F"/>
    <w:rsid w:val="00F03404"/>
    <w:rsid w:val="00F034C8"/>
    <w:rsid w:val="00F0549D"/>
    <w:rsid w:val="00F2050F"/>
    <w:rsid w:val="00F21979"/>
    <w:rsid w:val="00F21AAB"/>
    <w:rsid w:val="00F22D2C"/>
    <w:rsid w:val="00F23F28"/>
    <w:rsid w:val="00F23F8C"/>
    <w:rsid w:val="00F23FFE"/>
    <w:rsid w:val="00F348F5"/>
    <w:rsid w:val="00F41CA3"/>
    <w:rsid w:val="00F4252B"/>
    <w:rsid w:val="00F47DB1"/>
    <w:rsid w:val="00F51840"/>
    <w:rsid w:val="00F5301F"/>
    <w:rsid w:val="00F5323A"/>
    <w:rsid w:val="00F5535E"/>
    <w:rsid w:val="00F55FA2"/>
    <w:rsid w:val="00F56561"/>
    <w:rsid w:val="00F6021C"/>
    <w:rsid w:val="00F61169"/>
    <w:rsid w:val="00F63DC4"/>
    <w:rsid w:val="00F65780"/>
    <w:rsid w:val="00F70CB9"/>
    <w:rsid w:val="00F74E3C"/>
    <w:rsid w:val="00F75BB2"/>
    <w:rsid w:val="00F84BD9"/>
    <w:rsid w:val="00F876B4"/>
    <w:rsid w:val="00F95E8E"/>
    <w:rsid w:val="00F960F7"/>
    <w:rsid w:val="00F9749A"/>
    <w:rsid w:val="00FA09CD"/>
    <w:rsid w:val="00FB08C0"/>
    <w:rsid w:val="00FB4917"/>
    <w:rsid w:val="00FC56AE"/>
    <w:rsid w:val="00FC7140"/>
    <w:rsid w:val="00FD2D2B"/>
    <w:rsid w:val="00FE0B1F"/>
    <w:rsid w:val="00FF35A1"/>
    <w:rsid w:val="00FF3FF9"/>
    <w:rsid w:val="00FF41DA"/>
    <w:rsid w:val="00FF6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34C"/>
  </w:style>
  <w:style w:type="paragraph" w:styleId="1">
    <w:name w:val="heading 1"/>
    <w:basedOn w:val="a"/>
    <w:next w:val="a"/>
    <w:link w:val="10"/>
    <w:uiPriority w:val="99"/>
    <w:qFormat/>
    <w:rsid w:val="00026BD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aliases w:val="а"/>
    <w:basedOn w:val="a2"/>
    <w:rsid w:val="006F090A"/>
    <w:pPr>
      <w:numPr>
        <w:numId w:val="1"/>
      </w:numPr>
    </w:pPr>
  </w:style>
  <w:style w:type="character" w:customStyle="1" w:styleId="2">
    <w:name w:val="Заголовок №2_"/>
    <w:rsid w:val="003004B6"/>
    <w:rPr>
      <w:sz w:val="26"/>
      <w:szCs w:val="26"/>
      <w:lang w:bidi="ar-SA"/>
    </w:rPr>
  </w:style>
  <w:style w:type="paragraph" w:customStyle="1" w:styleId="a3">
    <w:name w:val="Содержимое таблицы"/>
    <w:basedOn w:val="a"/>
    <w:rsid w:val="003004B6"/>
    <w:pPr>
      <w:suppressLineNumbers/>
      <w:suppressAutoHyphens/>
    </w:pPr>
    <w:rPr>
      <w:sz w:val="24"/>
      <w:szCs w:val="24"/>
      <w:lang w:eastAsia="zh-CN"/>
    </w:rPr>
  </w:style>
  <w:style w:type="paragraph" w:styleId="a4">
    <w:name w:val="Balloon Text"/>
    <w:basedOn w:val="a"/>
    <w:semiHidden/>
    <w:rsid w:val="00836C2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006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860A9C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text20">
    <w:name w:val="text20"/>
    <w:basedOn w:val="a"/>
    <w:rsid w:val="00516B81"/>
    <w:pPr>
      <w:suppressAutoHyphens/>
      <w:spacing w:after="216" w:line="312" w:lineRule="auto"/>
    </w:pPr>
    <w:rPr>
      <w:rFonts w:ascii="Arial" w:hAnsi="Arial" w:cs="Arial"/>
      <w:sz w:val="18"/>
      <w:szCs w:val="18"/>
      <w:lang w:eastAsia="ar-SA"/>
    </w:rPr>
  </w:style>
  <w:style w:type="paragraph" w:styleId="a6">
    <w:name w:val="Normal (Web)"/>
    <w:basedOn w:val="a"/>
    <w:uiPriority w:val="99"/>
    <w:unhideWhenUsed/>
    <w:rsid w:val="00156791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5">
    <w:name w:val="Font Style15"/>
    <w:rsid w:val="00156791"/>
    <w:rPr>
      <w:rFonts w:ascii="Times New Roman" w:hAnsi="Times New Roman" w:cs="Times New Roman"/>
      <w:sz w:val="30"/>
      <w:szCs w:val="30"/>
    </w:rPr>
  </w:style>
  <w:style w:type="paragraph" w:customStyle="1" w:styleId="Style1">
    <w:name w:val="Style1"/>
    <w:basedOn w:val="a"/>
    <w:rsid w:val="00156791"/>
    <w:pPr>
      <w:widowControl w:val="0"/>
      <w:autoSpaceDE w:val="0"/>
      <w:autoSpaceDN w:val="0"/>
      <w:adjustRightInd w:val="0"/>
      <w:spacing w:line="451" w:lineRule="exact"/>
      <w:jc w:val="center"/>
    </w:pPr>
    <w:rPr>
      <w:sz w:val="24"/>
      <w:szCs w:val="24"/>
    </w:rPr>
  </w:style>
  <w:style w:type="paragraph" w:customStyle="1" w:styleId="Style2">
    <w:name w:val="Style2"/>
    <w:basedOn w:val="a"/>
    <w:rsid w:val="00156791"/>
    <w:pPr>
      <w:widowControl w:val="0"/>
      <w:autoSpaceDE w:val="0"/>
      <w:autoSpaceDN w:val="0"/>
      <w:adjustRightInd w:val="0"/>
      <w:spacing w:line="367" w:lineRule="exact"/>
      <w:ind w:firstLine="715"/>
      <w:jc w:val="both"/>
    </w:pPr>
    <w:rPr>
      <w:sz w:val="24"/>
      <w:szCs w:val="24"/>
    </w:rPr>
  </w:style>
  <w:style w:type="character" w:customStyle="1" w:styleId="FontStyle11">
    <w:name w:val="Font Style11"/>
    <w:rsid w:val="00156791"/>
    <w:rPr>
      <w:rFonts w:ascii="Times New Roman" w:hAnsi="Times New Roman" w:cs="Times New Roman"/>
      <w:sz w:val="34"/>
      <w:szCs w:val="34"/>
    </w:rPr>
  </w:style>
  <w:style w:type="paragraph" w:customStyle="1" w:styleId="Style4">
    <w:name w:val="Style4"/>
    <w:basedOn w:val="a"/>
    <w:rsid w:val="00156791"/>
    <w:pPr>
      <w:widowControl w:val="0"/>
      <w:autoSpaceDE w:val="0"/>
      <w:autoSpaceDN w:val="0"/>
      <w:adjustRightInd w:val="0"/>
      <w:spacing w:line="275" w:lineRule="exact"/>
      <w:jc w:val="both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81697"/>
    <w:rPr>
      <w:color w:val="0000FF"/>
      <w:u w:val="single"/>
    </w:rPr>
  </w:style>
  <w:style w:type="paragraph" w:styleId="a8">
    <w:name w:val="Body Text Indent"/>
    <w:basedOn w:val="a"/>
    <w:link w:val="a9"/>
    <w:uiPriority w:val="99"/>
    <w:rsid w:val="00182388"/>
    <w:pPr>
      <w:ind w:firstLine="709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rsid w:val="00182388"/>
  </w:style>
  <w:style w:type="character" w:customStyle="1" w:styleId="10">
    <w:name w:val="Заголовок 1 Знак"/>
    <w:basedOn w:val="a0"/>
    <w:link w:val="1"/>
    <w:uiPriority w:val="99"/>
    <w:rsid w:val="00026BD5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EC60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xspfirstmrcssattr">
    <w:name w:val="cxspfirst_mr_css_attr"/>
    <w:basedOn w:val="a"/>
    <w:rsid w:val="00EC60E1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бычный (веб)1"/>
    <w:basedOn w:val="a"/>
    <w:rsid w:val="003C29DA"/>
    <w:pPr>
      <w:suppressAutoHyphens/>
    </w:pPr>
    <w:rPr>
      <w:rFonts w:cs="Latha"/>
      <w:sz w:val="24"/>
      <w:szCs w:val="24"/>
      <w:lang w:eastAsia="ar-SA"/>
    </w:rPr>
  </w:style>
  <w:style w:type="table" w:styleId="ab">
    <w:name w:val="Table Grid"/>
    <w:basedOn w:val="a1"/>
    <w:uiPriority w:val="59"/>
    <w:rsid w:val="00792F2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34C"/>
  </w:style>
  <w:style w:type="paragraph" w:styleId="1">
    <w:name w:val="heading 1"/>
    <w:basedOn w:val="a"/>
    <w:next w:val="a"/>
    <w:link w:val="10"/>
    <w:uiPriority w:val="99"/>
    <w:qFormat/>
    <w:rsid w:val="00026BD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aliases w:val="а"/>
    <w:basedOn w:val="a2"/>
    <w:rsid w:val="006F090A"/>
    <w:pPr>
      <w:numPr>
        <w:numId w:val="1"/>
      </w:numPr>
    </w:pPr>
  </w:style>
  <w:style w:type="character" w:customStyle="1" w:styleId="2">
    <w:name w:val="Заголовок №2_"/>
    <w:rsid w:val="003004B6"/>
    <w:rPr>
      <w:sz w:val="26"/>
      <w:szCs w:val="26"/>
      <w:lang w:bidi="ar-SA"/>
    </w:rPr>
  </w:style>
  <w:style w:type="paragraph" w:customStyle="1" w:styleId="a3">
    <w:name w:val="Содержимое таблицы"/>
    <w:basedOn w:val="a"/>
    <w:rsid w:val="003004B6"/>
    <w:pPr>
      <w:suppressLineNumbers/>
      <w:suppressAutoHyphens/>
    </w:pPr>
    <w:rPr>
      <w:sz w:val="24"/>
      <w:szCs w:val="24"/>
      <w:lang w:eastAsia="zh-CN"/>
    </w:rPr>
  </w:style>
  <w:style w:type="paragraph" w:styleId="a4">
    <w:name w:val="Balloon Text"/>
    <w:basedOn w:val="a"/>
    <w:semiHidden/>
    <w:rsid w:val="00836C2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006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860A9C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text20">
    <w:name w:val="text20"/>
    <w:basedOn w:val="a"/>
    <w:rsid w:val="00516B81"/>
    <w:pPr>
      <w:suppressAutoHyphens/>
      <w:spacing w:after="216" w:line="312" w:lineRule="auto"/>
    </w:pPr>
    <w:rPr>
      <w:rFonts w:ascii="Arial" w:hAnsi="Arial" w:cs="Arial"/>
      <w:sz w:val="18"/>
      <w:szCs w:val="18"/>
      <w:lang w:eastAsia="ar-SA"/>
    </w:rPr>
  </w:style>
  <w:style w:type="paragraph" w:styleId="a6">
    <w:name w:val="Normal (Web)"/>
    <w:basedOn w:val="a"/>
    <w:uiPriority w:val="99"/>
    <w:unhideWhenUsed/>
    <w:rsid w:val="00156791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5">
    <w:name w:val="Font Style15"/>
    <w:rsid w:val="00156791"/>
    <w:rPr>
      <w:rFonts w:ascii="Times New Roman" w:hAnsi="Times New Roman" w:cs="Times New Roman"/>
      <w:sz w:val="30"/>
      <w:szCs w:val="30"/>
    </w:rPr>
  </w:style>
  <w:style w:type="paragraph" w:customStyle="1" w:styleId="Style1">
    <w:name w:val="Style1"/>
    <w:basedOn w:val="a"/>
    <w:rsid w:val="00156791"/>
    <w:pPr>
      <w:widowControl w:val="0"/>
      <w:autoSpaceDE w:val="0"/>
      <w:autoSpaceDN w:val="0"/>
      <w:adjustRightInd w:val="0"/>
      <w:spacing w:line="451" w:lineRule="exact"/>
      <w:jc w:val="center"/>
    </w:pPr>
    <w:rPr>
      <w:sz w:val="24"/>
      <w:szCs w:val="24"/>
    </w:rPr>
  </w:style>
  <w:style w:type="paragraph" w:customStyle="1" w:styleId="Style2">
    <w:name w:val="Style2"/>
    <w:basedOn w:val="a"/>
    <w:rsid w:val="00156791"/>
    <w:pPr>
      <w:widowControl w:val="0"/>
      <w:autoSpaceDE w:val="0"/>
      <w:autoSpaceDN w:val="0"/>
      <w:adjustRightInd w:val="0"/>
      <w:spacing w:line="367" w:lineRule="exact"/>
      <w:ind w:firstLine="715"/>
      <w:jc w:val="both"/>
    </w:pPr>
    <w:rPr>
      <w:sz w:val="24"/>
      <w:szCs w:val="24"/>
    </w:rPr>
  </w:style>
  <w:style w:type="character" w:customStyle="1" w:styleId="FontStyle11">
    <w:name w:val="Font Style11"/>
    <w:rsid w:val="00156791"/>
    <w:rPr>
      <w:rFonts w:ascii="Times New Roman" w:hAnsi="Times New Roman" w:cs="Times New Roman"/>
      <w:sz w:val="34"/>
      <w:szCs w:val="34"/>
    </w:rPr>
  </w:style>
  <w:style w:type="paragraph" w:customStyle="1" w:styleId="Style4">
    <w:name w:val="Style4"/>
    <w:basedOn w:val="a"/>
    <w:rsid w:val="00156791"/>
    <w:pPr>
      <w:widowControl w:val="0"/>
      <w:autoSpaceDE w:val="0"/>
      <w:autoSpaceDN w:val="0"/>
      <w:adjustRightInd w:val="0"/>
      <w:spacing w:line="275" w:lineRule="exact"/>
      <w:jc w:val="both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81697"/>
    <w:rPr>
      <w:color w:val="0000FF"/>
      <w:u w:val="single"/>
    </w:rPr>
  </w:style>
  <w:style w:type="paragraph" w:styleId="a8">
    <w:name w:val="Body Text Indent"/>
    <w:basedOn w:val="a"/>
    <w:link w:val="a9"/>
    <w:uiPriority w:val="99"/>
    <w:rsid w:val="00182388"/>
    <w:pPr>
      <w:ind w:firstLine="709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rsid w:val="00182388"/>
  </w:style>
  <w:style w:type="character" w:customStyle="1" w:styleId="10">
    <w:name w:val="Заголовок 1 Знак"/>
    <w:basedOn w:val="a0"/>
    <w:link w:val="1"/>
    <w:uiPriority w:val="99"/>
    <w:rsid w:val="00026BD5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EC60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xspfirstmrcssattr">
    <w:name w:val="cxspfirst_mr_css_attr"/>
    <w:basedOn w:val="a"/>
    <w:rsid w:val="00EC60E1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бычный (веб)1"/>
    <w:basedOn w:val="a"/>
    <w:rsid w:val="003C29DA"/>
    <w:pPr>
      <w:suppressAutoHyphens/>
    </w:pPr>
    <w:rPr>
      <w:rFonts w:cs="Latha"/>
      <w:sz w:val="24"/>
      <w:szCs w:val="24"/>
      <w:lang w:eastAsia="ar-SA"/>
    </w:rPr>
  </w:style>
  <w:style w:type="table" w:styleId="ab">
    <w:name w:val="Table Grid"/>
    <w:basedOn w:val="a1"/>
    <w:uiPriority w:val="59"/>
    <w:rsid w:val="00792F2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65439-2C6C-488A-AF8E-39D07EE01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1772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Туристическая деятельность</vt:lpstr>
    </vt:vector>
  </TitlesOfParts>
  <Company>SPecialiST RePack</Company>
  <LinksUpToDate>false</LinksUpToDate>
  <CharactersWithSpaces>11855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Туристическая деятельность</dc:title>
  <dc:creator>АВС</dc:creator>
  <cp:lastModifiedBy>w7</cp:lastModifiedBy>
  <cp:revision>5</cp:revision>
  <cp:lastPrinted>2026-03-20T13:52:00Z</cp:lastPrinted>
  <dcterms:created xsi:type="dcterms:W3CDTF">2026-03-20T11:47:00Z</dcterms:created>
  <dcterms:modified xsi:type="dcterms:W3CDTF">2026-04-22T06:53:00Z</dcterms:modified>
</cp:coreProperties>
</file>